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7317" w:rsidRDefault="000D20EC">
      <w:pPr>
        <w:spacing w:after="4" w:line="240" w:lineRule="auto"/>
        <w:ind w:left="0" w:right="0" w:firstLine="0"/>
        <w:jc w:val="center"/>
      </w:pPr>
      <w:r>
        <w:rPr>
          <w:rFonts w:ascii="Calibri" w:eastAsia="Calibri" w:hAnsi="Calibri" w:cs="Calibri"/>
          <w:sz w:val="50"/>
        </w:rPr>
        <w:t>MOHAMME NAYEEM</w:t>
      </w:r>
    </w:p>
    <w:p w:rsidR="001F7317" w:rsidRDefault="000D20EC" w:rsidP="000D20EC">
      <w:pPr>
        <w:spacing w:after="70" w:line="240" w:lineRule="auto"/>
        <w:ind w:left="0" w:right="0" w:firstLine="0"/>
      </w:pPr>
      <w:r>
        <w:rPr>
          <w:sz w:val="22"/>
        </w:rPr>
        <w:t xml:space="preserve">   Phone: 8801455928            Email: er.mohammednayeem@gmail.com                   </w:t>
      </w:r>
      <w:r w:rsidR="00661F4D">
        <w:rPr>
          <w:sz w:val="22"/>
        </w:rPr>
        <w:t xml:space="preserve">Hyderabad, </w:t>
      </w:r>
      <w:proofErr w:type="spellStart"/>
      <w:r w:rsidR="00661F4D">
        <w:rPr>
          <w:sz w:val="22"/>
        </w:rPr>
        <w:t>Telangana</w:t>
      </w:r>
      <w:proofErr w:type="spellEnd"/>
    </w:p>
    <w:p w:rsidR="009076C5" w:rsidRDefault="009076C5" w:rsidP="009076C5">
      <w:pPr>
        <w:spacing w:after="0" w:line="240" w:lineRule="auto"/>
        <w:ind w:left="0" w:firstLine="0"/>
        <w:rPr>
          <w:rFonts w:ascii="Calibri" w:eastAsia="Calibri" w:hAnsi="Calibri" w:cs="Calibri"/>
          <w:noProof/>
          <w:sz w:val="22"/>
        </w:rPr>
      </w:pPr>
      <w:r>
        <w:t xml:space="preserve">   </w:t>
      </w:r>
      <w:proofErr w:type="spellStart"/>
      <w:proofErr w:type="gramStart"/>
      <w:r>
        <w:t>Linkdin</w:t>
      </w:r>
      <w:proofErr w:type="spellEnd"/>
      <w:r>
        <w:t xml:space="preserve"> :</w:t>
      </w:r>
      <w:proofErr w:type="gramEnd"/>
      <w:r>
        <w:t xml:space="preserve"> </w:t>
      </w:r>
      <w:hyperlink r:id="rId5" w:history="1">
        <w:r w:rsidRPr="00B157DA">
          <w:rPr>
            <w:rStyle w:val="Hyperlink"/>
            <w:rFonts w:ascii="Calibri" w:eastAsia="Calibri" w:hAnsi="Calibri" w:cs="Calibri"/>
            <w:noProof/>
            <w:sz w:val="22"/>
          </w:rPr>
          <w:t>https://www.linkedin.com/in/mohammed-nayeem-b212ba293</w:t>
        </w:r>
      </w:hyperlink>
      <w:r>
        <w:rPr>
          <w:rFonts w:ascii="Calibri" w:eastAsia="Calibri" w:hAnsi="Calibri" w:cs="Calibri"/>
          <w:noProof/>
          <w:sz w:val="22"/>
        </w:rPr>
        <w:t xml:space="preserve"> </w:t>
      </w:r>
    </w:p>
    <w:p w:rsidR="009076C5" w:rsidRDefault="009076C5" w:rsidP="009076C5">
      <w:pPr>
        <w:spacing w:after="0" w:line="240" w:lineRule="auto"/>
        <w:ind w:left="0" w:firstLine="0"/>
        <w:rPr>
          <w:rFonts w:ascii="Calibri" w:eastAsia="Calibri" w:hAnsi="Calibri" w:cs="Calibri"/>
          <w:b/>
          <w:noProof/>
          <w:sz w:val="22"/>
        </w:rPr>
      </w:pPr>
      <w:r>
        <w:rPr>
          <w:rFonts w:ascii="Calibri" w:eastAsia="Calibri" w:hAnsi="Calibri" w:cs="Calibri"/>
          <w:noProof/>
          <w:sz w:val="22"/>
        </w:rPr>
        <w:t xml:space="preserve">  Github: </w:t>
      </w:r>
      <w:hyperlink r:id="rId6" w:history="1">
        <w:r w:rsidRPr="00187FDD">
          <w:rPr>
            <w:rStyle w:val="Hyperlink"/>
            <w:rFonts w:ascii="Calibri" w:eastAsia="Calibri" w:hAnsi="Calibri" w:cs="Calibri"/>
            <w:b/>
            <w:noProof/>
            <w:sz w:val="22"/>
          </w:rPr>
          <w:t>https://github.com/mohdnayeem89/djangnotes-app-main.git</w:t>
        </w:r>
      </w:hyperlink>
      <w:r>
        <w:rPr>
          <w:rStyle w:val="Hyperlink"/>
          <w:rFonts w:ascii="Calibri" w:eastAsia="Calibri" w:hAnsi="Calibri" w:cs="Calibri"/>
          <w:b/>
          <w:noProof/>
          <w:sz w:val="22"/>
        </w:rPr>
        <w:t xml:space="preserve">    </w:t>
      </w:r>
    </w:p>
    <w:p w:rsidR="001F7317" w:rsidRPr="009076C5" w:rsidRDefault="001F7317" w:rsidP="009076C5">
      <w:pPr>
        <w:spacing w:after="0" w:line="240" w:lineRule="auto"/>
        <w:ind w:left="0" w:firstLine="0"/>
        <w:rPr>
          <w:rFonts w:ascii="Calibri" w:eastAsia="Calibri" w:hAnsi="Calibri" w:cs="Calibri"/>
          <w:noProof/>
          <w:sz w:val="22"/>
        </w:rPr>
      </w:pPr>
    </w:p>
    <w:p w:rsidR="001F7317" w:rsidRDefault="00D05699" w:rsidP="009076C5">
      <w:pPr>
        <w:pStyle w:val="Heading1"/>
        <w:ind w:left="0" w:firstLine="0"/>
      </w:pPr>
      <w:r>
        <w:t xml:space="preserve">CAREER OBJECTIVES    </w:t>
      </w:r>
    </w:p>
    <w:tbl>
      <w:tblPr>
        <w:tblStyle w:val="TableGrid"/>
        <w:tblW w:w="11082" w:type="dxa"/>
        <w:tblInd w:w="-4" w:type="dxa"/>
        <w:tblCellMar>
          <w:left w:w="115" w:type="dxa"/>
        </w:tblCellMar>
        <w:tblLook w:val="04A0" w:firstRow="1" w:lastRow="0" w:firstColumn="1" w:lastColumn="0" w:noHBand="0" w:noVBand="1"/>
      </w:tblPr>
      <w:tblGrid>
        <w:gridCol w:w="428"/>
        <w:gridCol w:w="2645"/>
        <w:gridCol w:w="2758"/>
        <w:gridCol w:w="2758"/>
        <w:gridCol w:w="2493"/>
      </w:tblGrid>
      <w:tr w:rsidR="001F7317">
        <w:trPr>
          <w:trHeight w:val="621"/>
        </w:trPr>
        <w:tc>
          <w:tcPr>
            <w:tcW w:w="8589" w:type="dxa"/>
            <w:gridSpan w:val="4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:rsidR="001F7317" w:rsidRDefault="00D05699" w:rsidP="00D05699">
            <w:pPr>
              <w:spacing w:after="78" w:line="240" w:lineRule="auto"/>
              <w:ind w:left="0" w:right="0" w:firstLine="0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D6851A9" wp14:editId="2611B0CA">
                      <wp:simplePos x="0" y="0"/>
                      <wp:positionH relativeFrom="column">
                        <wp:posOffset>-48318</wp:posOffset>
                      </wp:positionH>
                      <wp:positionV relativeFrom="paragraph">
                        <wp:posOffset>42660</wp:posOffset>
                      </wp:positionV>
                      <wp:extent cx="6842760" cy="1032164"/>
                      <wp:effectExtent l="0" t="0" r="15240" b="1587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42760" cy="1032164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05699" w:rsidRPr="0005281E" w:rsidRDefault="0005281E" w:rsidP="0005281E">
                                  <w:pPr>
                                    <w:spacing w:after="0" w:line="240" w:lineRule="auto"/>
                                    <w:ind w:left="0" w:right="0" w:firstLine="0"/>
                                    <w:jc w:val="both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05281E">
                                    <w:rPr>
                                      <w:rFonts w:asciiTheme="minorHAnsi" w:hAnsiTheme="minorHAnsi" w:cstheme="minorHAnsi"/>
                                      <w:color w:val="0D0D0D"/>
                                      <w:shd w:val="clear" w:color="auto" w:fill="FFFFFF"/>
                                    </w:rPr>
                                    <w:t xml:space="preserve">Detail-oriented professional with a strong interest in cloud computing and </w:t>
                                  </w:r>
                                  <w:proofErr w:type="spellStart"/>
                                  <w:r w:rsidRPr="0005281E">
                                    <w:rPr>
                                      <w:rFonts w:asciiTheme="minorHAnsi" w:hAnsiTheme="minorHAnsi" w:cstheme="minorHAnsi"/>
                                      <w:color w:val="0D0D0D"/>
                                      <w:shd w:val="clear" w:color="auto" w:fill="FFFFFF"/>
                                    </w:rPr>
                                    <w:t>DevOps</w:t>
                                  </w:r>
                                  <w:proofErr w:type="spellEnd"/>
                                  <w:r w:rsidRPr="0005281E">
                                    <w:rPr>
                                      <w:rFonts w:asciiTheme="minorHAnsi" w:hAnsiTheme="minorHAnsi" w:cstheme="minorHAnsi"/>
                                      <w:color w:val="0D0D0D"/>
                                      <w:shd w:val="clear" w:color="auto" w:fill="FFFFFF"/>
                                    </w:rPr>
                                    <w:t xml:space="preserve"> methodologies, aiming to excel in an AWS </w:t>
                                  </w:r>
                                  <w:proofErr w:type="spellStart"/>
                                  <w:r w:rsidRPr="0005281E">
                                    <w:rPr>
                                      <w:rFonts w:asciiTheme="minorHAnsi" w:hAnsiTheme="minorHAnsi" w:cstheme="minorHAnsi"/>
                                      <w:color w:val="0D0D0D"/>
                                      <w:shd w:val="clear" w:color="auto" w:fill="FFFFFF"/>
                                    </w:rPr>
                                    <w:t>DevOps</w:t>
                                  </w:r>
                                  <w:proofErr w:type="spellEnd"/>
                                  <w:r w:rsidRPr="0005281E">
                                    <w:rPr>
                                      <w:rFonts w:asciiTheme="minorHAnsi" w:hAnsiTheme="minorHAnsi" w:cstheme="minorHAnsi"/>
                                      <w:color w:val="0D0D0D"/>
                                      <w:shd w:val="clear" w:color="auto" w:fill="FFFFFF"/>
                                    </w:rPr>
                                    <w:t xml:space="preserve"> role. Leveraging knowledge of AWS services and proficiency in CI/CD pipelines, infrastructure as code (</w:t>
                                  </w:r>
                                  <w:proofErr w:type="spellStart"/>
                                  <w:r w:rsidRPr="0005281E">
                                    <w:rPr>
                                      <w:rFonts w:asciiTheme="minorHAnsi" w:hAnsiTheme="minorHAnsi" w:cstheme="minorHAnsi"/>
                                      <w:color w:val="0D0D0D"/>
                                      <w:shd w:val="clear" w:color="auto" w:fill="FFFFFF"/>
                                    </w:rPr>
                                    <w:t>IaC</w:t>
                                  </w:r>
                                  <w:proofErr w:type="spellEnd"/>
                                  <w:r w:rsidRPr="0005281E">
                                    <w:rPr>
                                      <w:rFonts w:asciiTheme="minorHAnsi" w:hAnsiTheme="minorHAnsi" w:cstheme="minorHAnsi"/>
                                      <w:color w:val="0D0D0D"/>
                                      <w:shd w:val="clear" w:color="auto" w:fill="FFFFFF"/>
                                    </w:rPr>
                                    <w:t xml:space="preserve">), and containerization tools (e.g., </w:t>
                                  </w:r>
                                  <w:proofErr w:type="spellStart"/>
                                  <w:r w:rsidRPr="0005281E">
                                    <w:rPr>
                                      <w:rFonts w:asciiTheme="minorHAnsi" w:hAnsiTheme="minorHAnsi" w:cstheme="minorHAnsi"/>
                                      <w:color w:val="0D0D0D"/>
                                      <w:shd w:val="clear" w:color="auto" w:fill="FFFFFF"/>
                                    </w:rPr>
                                    <w:t>Docker</w:t>
                                  </w:r>
                                  <w:proofErr w:type="spellEnd"/>
                                  <w:r w:rsidRPr="0005281E">
                                    <w:rPr>
                                      <w:rFonts w:asciiTheme="minorHAnsi" w:hAnsiTheme="minorHAnsi" w:cstheme="minorHAnsi"/>
                                      <w:color w:val="0D0D0D"/>
                                      <w:shd w:val="clear" w:color="auto" w:fill="FFFFFF"/>
                                    </w:rPr>
                                    <w:t xml:space="preserve">, </w:t>
                                  </w:r>
                                  <w:proofErr w:type="spellStart"/>
                                  <w:r w:rsidRPr="0005281E">
                                    <w:rPr>
                                      <w:rFonts w:asciiTheme="minorHAnsi" w:hAnsiTheme="minorHAnsi" w:cstheme="minorHAnsi"/>
                                      <w:color w:val="0D0D0D"/>
                                      <w:shd w:val="clear" w:color="auto" w:fill="FFFFFF"/>
                                    </w:rPr>
                                    <w:t>Kubernetes</w:t>
                                  </w:r>
                                  <w:proofErr w:type="spellEnd"/>
                                  <w:r w:rsidRPr="0005281E">
                                    <w:rPr>
                                      <w:rFonts w:asciiTheme="minorHAnsi" w:hAnsiTheme="minorHAnsi" w:cstheme="minorHAnsi"/>
                                      <w:color w:val="0D0D0D"/>
                                      <w:shd w:val="clear" w:color="auto" w:fill="FFFFFF"/>
                                    </w:rPr>
                                    <w:t>) to optimize software delivery processes. Seeking to contribute to a dynamic team by implementing efficient automation solutions, enhancing scalability, and ensuring high availability of cloud-based applications. Dedicated to continuous learning and innovation in cloud technologies to drive operational excellence and accelerate business growth.</w:t>
                                  </w:r>
                                </w:p>
                                <w:p w:rsidR="00D05699" w:rsidRPr="0005281E" w:rsidRDefault="00D05699" w:rsidP="0005281E">
                                  <w:pPr>
                                    <w:ind w:left="0" w:firstLine="0"/>
                                    <w:jc w:val="both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6851A9" id="Rectangle 1" o:spid="_x0000_s1026" style="position:absolute;margin-left:-3.8pt;margin-top:3.35pt;width:538.8pt;height:81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" fillcolor="white [3201]" strokecolor="white [3212]" strokeweight="1pt">
                      <v:textbox>
                        <w:txbxContent>
                          <w:p w:rsidR="00D05699" w:rsidRPr="0005281E" w:rsidRDefault="0005281E" w:rsidP="0005281E">
                            <w:pPr>
                              <w:spacing w:after="0" w:line="240" w:lineRule="auto"/>
                              <w:ind w:left="0" w:right="0" w:firstLine="0"/>
                              <w:jc w:val="both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05281E">
                              <w:rPr>
                                <w:rFonts w:asciiTheme="minorHAnsi" w:hAnsiTheme="minorHAnsi" w:cstheme="minorHAnsi"/>
                                <w:color w:val="0D0D0D"/>
                                <w:shd w:val="clear" w:color="auto" w:fill="FFFFFF"/>
                              </w:rPr>
                              <w:t xml:space="preserve">Detail-oriented professional with a strong interest in cloud computing and </w:t>
                            </w:r>
                            <w:proofErr w:type="spellStart"/>
                            <w:r w:rsidRPr="0005281E">
                              <w:rPr>
                                <w:rFonts w:asciiTheme="minorHAnsi" w:hAnsiTheme="minorHAnsi" w:cstheme="minorHAnsi"/>
                                <w:color w:val="0D0D0D"/>
                                <w:shd w:val="clear" w:color="auto" w:fill="FFFFFF"/>
                              </w:rPr>
                              <w:t>DevOps</w:t>
                            </w:r>
                            <w:proofErr w:type="spellEnd"/>
                            <w:r w:rsidRPr="0005281E">
                              <w:rPr>
                                <w:rFonts w:asciiTheme="minorHAnsi" w:hAnsiTheme="minorHAnsi" w:cstheme="minorHAnsi"/>
                                <w:color w:val="0D0D0D"/>
                                <w:shd w:val="clear" w:color="auto" w:fill="FFFFFF"/>
                              </w:rPr>
                              <w:t xml:space="preserve"> methodologies, aiming to excel in an AWS </w:t>
                            </w:r>
                            <w:proofErr w:type="spellStart"/>
                            <w:r w:rsidRPr="0005281E">
                              <w:rPr>
                                <w:rFonts w:asciiTheme="minorHAnsi" w:hAnsiTheme="minorHAnsi" w:cstheme="minorHAnsi"/>
                                <w:color w:val="0D0D0D"/>
                                <w:shd w:val="clear" w:color="auto" w:fill="FFFFFF"/>
                              </w:rPr>
                              <w:t>DevOps</w:t>
                            </w:r>
                            <w:proofErr w:type="spellEnd"/>
                            <w:r w:rsidRPr="0005281E">
                              <w:rPr>
                                <w:rFonts w:asciiTheme="minorHAnsi" w:hAnsiTheme="minorHAnsi" w:cstheme="minorHAnsi"/>
                                <w:color w:val="0D0D0D"/>
                                <w:shd w:val="clear" w:color="auto" w:fill="FFFFFF"/>
                              </w:rPr>
                              <w:t xml:space="preserve"> role. Leveraging knowledge of AWS services and proficiency in CI/CD pipelines, infrastructure as code (</w:t>
                            </w:r>
                            <w:proofErr w:type="spellStart"/>
                            <w:r w:rsidRPr="0005281E">
                              <w:rPr>
                                <w:rFonts w:asciiTheme="minorHAnsi" w:hAnsiTheme="minorHAnsi" w:cstheme="minorHAnsi"/>
                                <w:color w:val="0D0D0D"/>
                                <w:shd w:val="clear" w:color="auto" w:fill="FFFFFF"/>
                              </w:rPr>
                              <w:t>IaC</w:t>
                            </w:r>
                            <w:proofErr w:type="spellEnd"/>
                            <w:r w:rsidRPr="0005281E">
                              <w:rPr>
                                <w:rFonts w:asciiTheme="minorHAnsi" w:hAnsiTheme="minorHAnsi" w:cstheme="minorHAnsi"/>
                                <w:color w:val="0D0D0D"/>
                                <w:shd w:val="clear" w:color="auto" w:fill="FFFFFF"/>
                              </w:rPr>
                              <w:t xml:space="preserve">), and containerization tools (e.g., </w:t>
                            </w:r>
                            <w:proofErr w:type="spellStart"/>
                            <w:r w:rsidRPr="0005281E">
                              <w:rPr>
                                <w:rFonts w:asciiTheme="minorHAnsi" w:hAnsiTheme="minorHAnsi" w:cstheme="minorHAnsi"/>
                                <w:color w:val="0D0D0D"/>
                                <w:shd w:val="clear" w:color="auto" w:fill="FFFFFF"/>
                              </w:rPr>
                              <w:t>Docker</w:t>
                            </w:r>
                            <w:proofErr w:type="spellEnd"/>
                            <w:r w:rsidRPr="0005281E">
                              <w:rPr>
                                <w:rFonts w:asciiTheme="minorHAnsi" w:hAnsiTheme="minorHAnsi" w:cstheme="minorHAnsi"/>
                                <w:color w:val="0D0D0D"/>
                                <w:shd w:val="clear" w:color="auto" w:fill="FFFFFF"/>
                              </w:rPr>
                              <w:t xml:space="preserve">, </w:t>
                            </w:r>
                            <w:proofErr w:type="spellStart"/>
                            <w:r w:rsidRPr="0005281E">
                              <w:rPr>
                                <w:rFonts w:asciiTheme="minorHAnsi" w:hAnsiTheme="minorHAnsi" w:cstheme="minorHAnsi"/>
                                <w:color w:val="0D0D0D"/>
                                <w:shd w:val="clear" w:color="auto" w:fill="FFFFFF"/>
                              </w:rPr>
                              <w:t>Kubernetes</w:t>
                            </w:r>
                            <w:proofErr w:type="spellEnd"/>
                            <w:r w:rsidRPr="0005281E">
                              <w:rPr>
                                <w:rFonts w:asciiTheme="minorHAnsi" w:hAnsiTheme="minorHAnsi" w:cstheme="minorHAnsi"/>
                                <w:color w:val="0D0D0D"/>
                                <w:shd w:val="clear" w:color="auto" w:fill="FFFFFF"/>
                              </w:rPr>
                              <w:t>) to optimize software delivery processes. Seeking to contribute to a dynamic team by implementing efficient automation solutions, enhancing scalability, and ensuring high availability of cloud-based applications. Dedicated to continuous learning and innovation in cloud technologies to drive operational excellence and accelerate business growth.</w:t>
                            </w:r>
                          </w:p>
                          <w:p w:rsidR="00D05699" w:rsidRPr="0005281E" w:rsidRDefault="00D05699" w:rsidP="0005281E">
                            <w:pPr>
                              <w:ind w:left="0" w:firstLine="0"/>
                              <w:jc w:val="both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2493" w:type="dxa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:rsidR="001F7317" w:rsidRDefault="001F7317" w:rsidP="00D05699">
            <w:pPr>
              <w:spacing w:after="0" w:line="276" w:lineRule="auto"/>
              <w:ind w:left="0" w:right="4" w:firstLine="0"/>
            </w:pPr>
          </w:p>
        </w:tc>
      </w:tr>
      <w:tr w:rsidR="00635A0D" w:rsidTr="00635A0D">
        <w:trPr>
          <w:trHeight w:val="1028"/>
        </w:trPr>
        <w:tc>
          <w:tcPr>
            <w:tcW w:w="3073" w:type="dxa"/>
            <w:gridSpan w:val="2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:rsidR="001F7317" w:rsidRDefault="001F7317" w:rsidP="00D05699">
            <w:pPr>
              <w:spacing w:after="78" w:line="240" w:lineRule="auto"/>
              <w:ind w:left="0" w:right="0" w:firstLine="0"/>
              <w:jc w:val="both"/>
              <w:rPr>
                <w:b/>
                <w:sz w:val="22"/>
              </w:rPr>
            </w:pPr>
          </w:p>
          <w:p w:rsidR="00D05699" w:rsidRDefault="00D05699" w:rsidP="00D05699">
            <w:pPr>
              <w:spacing w:after="78" w:line="240" w:lineRule="auto"/>
              <w:ind w:left="0" w:right="0" w:firstLine="0"/>
              <w:jc w:val="both"/>
            </w:pPr>
          </w:p>
          <w:p w:rsidR="0005281E" w:rsidRDefault="0005281E">
            <w:pPr>
              <w:spacing w:after="0" w:line="276" w:lineRule="auto"/>
              <w:ind w:left="0" w:right="0" w:firstLine="0"/>
              <w:rPr>
                <w:b/>
                <w:sz w:val="24"/>
              </w:rPr>
            </w:pPr>
          </w:p>
          <w:p w:rsidR="0005281E" w:rsidRDefault="0005281E">
            <w:pPr>
              <w:spacing w:after="0" w:line="276" w:lineRule="auto"/>
              <w:ind w:left="0" w:right="0" w:firstLine="0"/>
              <w:rPr>
                <w:b/>
                <w:sz w:val="24"/>
              </w:rPr>
            </w:pPr>
          </w:p>
          <w:p w:rsidR="001F7317" w:rsidRDefault="00661F4D">
            <w:pPr>
              <w:spacing w:after="0" w:line="276" w:lineRule="auto"/>
              <w:ind w:left="0" w:right="0" w:firstLine="0"/>
            </w:pPr>
            <w:r>
              <w:rPr>
                <w:b/>
                <w:sz w:val="24"/>
              </w:rPr>
              <w:t>TECHNICAL SKILLS</w:t>
            </w:r>
          </w:p>
        </w:tc>
        <w:tc>
          <w:tcPr>
            <w:tcW w:w="2758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:rsidR="001F7317" w:rsidRDefault="001F7317">
            <w:pPr>
              <w:spacing w:after="0" w:line="276" w:lineRule="auto"/>
              <w:ind w:left="0" w:right="0" w:firstLine="0"/>
            </w:pPr>
          </w:p>
        </w:tc>
        <w:tc>
          <w:tcPr>
            <w:tcW w:w="2758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:rsidR="001F7317" w:rsidRDefault="001F7317">
            <w:pPr>
              <w:spacing w:after="0" w:line="276" w:lineRule="auto"/>
              <w:ind w:left="0" w:right="0" w:firstLine="0"/>
            </w:pPr>
          </w:p>
        </w:tc>
        <w:tc>
          <w:tcPr>
            <w:tcW w:w="2493" w:type="dxa"/>
            <w:tcBorders>
              <w:top w:val="nil"/>
              <w:left w:val="nil"/>
              <w:bottom w:val="single" w:sz="3" w:space="0" w:color="000000"/>
              <w:right w:val="nil"/>
            </w:tcBorders>
          </w:tcPr>
          <w:p w:rsidR="001F7317" w:rsidRDefault="001F7317" w:rsidP="00D05699">
            <w:pPr>
              <w:spacing w:after="0" w:line="276" w:lineRule="auto"/>
              <w:ind w:left="0" w:right="0" w:firstLine="0"/>
            </w:pPr>
          </w:p>
        </w:tc>
      </w:tr>
      <w:tr w:rsidR="00635A0D" w:rsidTr="00635A0D">
        <w:trPr>
          <w:trHeight w:val="986"/>
        </w:trPr>
        <w:tc>
          <w:tcPr>
            <w:tcW w:w="3073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  <w:vAlign w:val="bottom"/>
          </w:tcPr>
          <w:p w:rsidR="001F7317" w:rsidRDefault="00661F4D">
            <w:pPr>
              <w:numPr>
                <w:ilvl w:val="0"/>
                <w:numId w:val="3"/>
              </w:numPr>
              <w:spacing w:after="13" w:line="240" w:lineRule="auto"/>
              <w:ind w:left="368" w:right="0" w:hanging="185"/>
            </w:pPr>
            <w:r>
              <w:t>AWS(Amazon S3,VPC</w:t>
            </w:r>
            <w:r w:rsidR="00D05699">
              <w:t>, EC2</w:t>
            </w:r>
            <w:r>
              <w:t>)</w:t>
            </w:r>
          </w:p>
          <w:p w:rsidR="001F7317" w:rsidRDefault="00D05699">
            <w:pPr>
              <w:numPr>
                <w:ilvl w:val="0"/>
                <w:numId w:val="3"/>
              </w:numPr>
              <w:spacing w:after="205" w:line="240" w:lineRule="auto"/>
              <w:ind w:left="368" w:right="0" w:hanging="185"/>
            </w:pPr>
            <w:r>
              <w:t>(EBS,ELB, IAM, S3,RDS</w:t>
            </w:r>
            <w:r w:rsidR="00661F4D">
              <w:t>)</w:t>
            </w:r>
          </w:p>
          <w:p w:rsidR="001F7317" w:rsidRPr="008B7D33" w:rsidRDefault="008B7D33" w:rsidP="008B7D33">
            <w:pPr>
              <w:pStyle w:val="Heading1"/>
              <w:outlineLvl w:val="0"/>
              <w:rPr>
                <w:sz w:val="32"/>
              </w:rPr>
            </w:pPr>
            <w:r>
              <w:rPr>
                <w:sz w:val="32"/>
              </w:rPr>
              <w:t>Certification</w:t>
            </w:r>
          </w:p>
        </w:tc>
        <w:tc>
          <w:tcPr>
            <w:tcW w:w="2758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1F7317" w:rsidRDefault="00D05699">
            <w:pPr>
              <w:numPr>
                <w:ilvl w:val="0"/>
                <w:numId w:val="4"/>
              </w:numPr>
              <w:spacing w:after="15" w:line="240" w:lineRule="auto"/>
              <w:ind w:right="0" w:hanging="185"/>
            </w:pPr>
            <w:r>
              <w:t>Linux(Ubuntu)</w:t>
            </w:r>
          </w:p>
          <w:p w:rsidR="001F7317" w:rsidRDefault="008B7D33">
            <w:pPr>
              <w:numPr>
                <w:ilvl w:val="0"/>
                <w:numId w:val="4"/>
              </w:numPr>
              <w:spacing w:after="0" w:line="276" w:lineRule="auto"/>
              <w:ind w:right="0" w:hanging="185"/>
            </w:pPr>
            <w:proofErr w:type="spellStart"/>
            <w:r w:rsidRPr="008A495A">
              <w:t>Docker</w:t>
            </w:r>
            <w:proofErr w:type="spellEnd"/>
          </w:p>
        </w:tc>
        <w:tc>
          <w:tcPr>
            <w:tcW w:w="2758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1F7317" w:rsidRDefault="008B7D33">
            <w:pPr>
              <w:numPr>
                <w:ilvl w:val="0"/>
                <w:numId w:val="5"/>
              </w:numPr>
              <w:spacing w:after="14" w:line="240" w:lineRule="auto"/>
              <w:ind w:right="0" w:hanging="185"/>
            </w:pPr>
            <w:proofErr w:type="spellStart"/>
            <w:r w:rsidRPr="008A495A">
              <w:t>Kubernetes</w:t>
            </w:r>
            <w:proofErr w:type="spellEnd"/>
          </w:p>
          <w:p w:rsidR="001F7317" w:rsidRDefault="00661F4D">
            <w:pPr>
              <w:numPr>
                <w:ilvl w:val="0"/>
                <w:numId w:val="5"/>
              </w:numPr>
              <w:spacing w:after="0" w:line="276" w:lineRule="auto"/>
              <w:ind w:right="0" w:hanging="185"/>
            </w:pPr>
            <w:r>
              <w:t>GIT/GITHUB</w:t>
            </w:r>
          </w:p>
        </w:tc>
        <w:tc>
          <w:tcPr>
            <w:tcW w:w="2493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:rsidR="0005281E" w:rsidRDefault="00661F4D">
            <w:pPr>
              <w:spacing w:after="0" w:line="276" w:lineRule="auto"/>
              <w:ind w:left="0" w:right="1655" w:firstLine="0"/>
            </w:pPr>
            <w:r>
              <w:rPr>
                <w:sz w:val="12"/>
              </w:rPr>
              <w:t xml:space="preserve">• </w:t>
            </w:r>
            <w:r>
              <w:t xml:space="preserve">Maven </w:t>
            </w:r>
            <w:r w:rsidR="0005281E">
              <w:t xml:space="preserve">             </w:t>
            </w:r>
          </w:p>
          <w:p w:rsidR="001F7317" w:rsidRDefault="008B7D33">
            <w:pPr>
              <w:spacing w:after="0" w:line="276" w:lineRule="auto"/>
              <w:ind w:left="0" w:right="1655" w:firstLine="0"/>
            </w:pPr>
            <w:r>
              <w:rPr>
                <w:sz w:val="12"/>
              </w:rPr>
              <w:t>•</w:t>
            </w:r>
            <w:r w:rsidR="00661F4D">
              <w:t>Jenkins</w:t>
            </w:r>
          </w:p>
          <w:p w:rsidR="0005281E" w:rsidRDefault="0005281E">
            <w:pPr>
              <w:spacing w:after="0" w:line="276" w:lineRule="auto"/>
              <w:ind w:left="0" w:right="1655" w:firstLine="0"/>
            </w:pPr>
          </w:p>
        </w:tc>
      </w:tr>
      <w:tr w:rsidR="001F7317" w:rsidTr="00635A0D">
        <w:trPr>
          <w:trHeight w:val="438"/>
        </w:trPr>
        <w:tc>
          <w:tcPr>
            <w:tcW w:w="3073" w:type="dxa"/>
            <w:gridSpan w:val="2"/>
            <w:tcBorders>
              <w:top w:val="single" w:sz="3" w:space="0" w:color="000000"/>
              <w:left w:val="nil"/>
              <w:bottom w:val="nil"/>
              <w:right w:val="nil"/>
            </w:tcBorders>
            <w:vAlign w:val="bottom"/>
          </w:tcPr>
          <w:p w:rsidR="001F7317" w:rsidRPr="008B7D33" w:rsidRDefault="008B7D33">
            <w:pPr>
              <w:spacing w:after="0" w:line="276" w:lineRule="auto"/>
              <w:ind w:left="0" w:right="0" w:firstLine="0"/>
              <w:rPr>
                <w:sz w:val="22"/>
              </w:rPr>
            </w:pPr>
            <w:r w:rsidRPr="008B7D33">
              <w:rPr>
                <w:b/>
                <w:sz w:val="22"/>
              </w:rPr>
              <w:t>Full stack academy</w:t>
            </w:r>
          </w:p>
        </w:tc>
        <w:tc>
          <w:tcPr>
            <w:tcW w:w="5516" w:type="dxa"/>
            <w:gridSpan w:val="2"/>
            <w:tcBorders>
              <w:top w:val="single" w:sz="3" w:space="0" w:color="000000"/>
              <w:left w:val="nil"/>
              <w:bottom w:val="nil"/>
              <w:right w:val="nil"/>
            </w:tcBorders>
          </w:tcPr>
          <w:p w:rsidR="001F7317" w:rsidRDefault="001F7317">
            <w:pPr>
              <w:spacing w:after="0" w:line="276" w:lineRule="auto"/>
              <w:ind w:left="0" w:right="0" w:firstLine="0"/>
            </w:pPr>
          </w:p>
        </w:tc>
        <w:tc>
          <w:tcPr>
            <w:tcW w:w="2493" w:type="dxa"/>
            <w:tcBorders>
              <w:top w:val="single" w:sz="3" w:space="0" w:color="000000"/>
              <w:left w:val="nil"/>
              <w:bottom w:val="nil"/>
              <w:right w:val="nil"/>
            </w:tcBorders>
            <w:vAlign w:val="bottom"/>
          </w:tcPr>
          <w:p w:rsidR="001F7317" w:rsidRDefault="00635A0D" w:rsidP="008B7D33">
            <w:pPr>
              <w:spacing w:after="0" w:line="276" w:lineRule="auto"/>
              <w:ind w:left="0" w:right="4" w:firstLine="0"/>
            </w:pPr>
            <w:r>
              <w:rPr>
                <w:b/>
              </w:rPr>
              <w:t xml:space="preserve">                    Dec </w:t>
            </w:r>
            <w:r w:rsidR="008B7D33">
              <w:rPr>
                <w:b/>
              </w:rPr>
              <w:t>2023</w:t>
            </w:r>
            <w:r>
              <w:rPr>
                <w:b/>
              </w:rPr>
              <w:t>,HYD</w:t>
            </w:r>
            <w:r w:rsidR="008B7D33">
              <w:rPr>
                <w:b/>
              </w:rPr>
              <w:t xml:space="preserve"> </w:t>
            </w:r>
          </w:p>
        </w:tc>
      </w:tr>
      <w:tr w:rsidR="001F7317" w:rsidTr="00635A0D">
        <w:trPr>
          <w:trHeight w:val="624"/>
        </w:trPr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</w:tcPr>
          <w:p w:rsidR="001F7317" w:rsidRDefault="00661F4D" w:rsidP="00635A0D">
            <w:pPr>
              <w:spacing w:after="0" w:line="276" w:lineRule="auto"/>
              <w:ind w:left="190" w:right="0" w:hanging="190"/>
              <w:jc w:val="both"/>
            </w:pPr>
            <w:proofErr w:type="spellStart"/>
            <w:r>
              <w:rPr>
                <w:i/>
              </w:rPr>
              <w:t>Dev</w:t>
            </w:r>
            <w:proofErr w:type="spellEnd"/>
            <w:r>
              <w:rPr>
                <w:i/>
              </w:rPr>
              <w:t xml:space="preserve"> </w:t>
            </w:r>
          </w:p>
        </w:tc>
        <w:tc>
          <w:tcPr>
            <w:tcW w:w="1065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35A0D" w:rsidRDefault="008B7D33" w:rsidP="00635A0D">
            <w:pPr>
              <w:spacing w:after="0" w:line="240" w:lineRule="auto"/>
              <w:ind w:left="0" w:right="0" w:firstLine="0"/>
              <w:rPr>
                <w:i/>
              </w:rPr>
            </w:pPr>
            <w:proofErr w:type="spellStart"/>
            <w:r>
              <w:rPr>
                <w:i/>
              </w:rPr>
              <w:t>ops+AWS</w:t>
            </w:r>
            <w:proofErr w:type="spellEnd"/>
            <w:r>
              <w:rPr>
                <w:i/>
              </w:rPr>
              <w:t xml:space="preserve"> ( Inter</w:t>
            </w:r>
            <w:r w:rsidR="00635A0D">
              <w:rPr>
                <w:i/>
              </w:rPr>
              <w:t>n)</w:t>
            </w:r>
          </w:p>
          <w:p w:rsidR="00300732" w:rsidRDefault="00300732" w:rsidP="00300732">
            <w:pPr>
              <w:pStyle w:val="ListParagraph"/>
              <w:numPr>
                <w:ilvl w:val="0"/>
                <w:numId w:val="7"/>
              </w:numPr>
              <w:spacing w:after="10" w:line="238" w:lineRule="auto"/>
              <w:ind w:right="14"/>
            </w:pPr>
            <w:r>
              <w:t xml:space="preserve">Managing and working on </w:t>
            </w:r>
            <w:proofErr w:type="spellStart"/>
            <w:r>
              <w:t>Git</w:t>
            </w:r>
            <w:proofErr w:type="spellEnd"/>
            <w:r>
              <w:t>/</w:t>
            </w:r>
            <w:proofErr w:type="spellStart"/>
            <w:r>
              <w:t>Github</w:t>
            </w:r>
            <w:proofErr w:type="spellEnd"/>
            <w:r>
              <w:t xml:space="preserve">. Configure and manage automate servers on </w:t>
            </w:r>
            <w:proofErr w:type="spellStart"/>
            <w:r>
              <w:t>Jenkin</w:t>
            </w:r>
            <w:proofErr w:type="spellEnd"/>
            <w:r>
              <w:t>.</w:t>
            </w:r>
          </w:p>
          <w:p w:rsidR="00300732" w:rsidRDefault="00300732" w:rsidP="00300732">
            <w:pPr>
              <w:pStyle w:val="ListParagraph"/>
              <w:numPr>
                <w:ilvl w:val="0"/>
                <w:numId w:val="7"/>
              </w:numPr>
              <w:spacing w:after="10" w:line="238" w:lineRule="auto"/>
              <w:ind w:right="14"/>
            </w:pPr>
            <w:r>
              <w:t>Develop and build projects on Maven. Working on CI/CD Pipeline.</w:t>
            </w:r>
          </w:p>
          <w:p w:rsidR="00300732" w:rsidRDefault="00300732" w:rsidP="00300732">
            <w:pPr>
              <w:pStyle w:val="ListParagraph"/>
              <w:numPr>
                <w:ilvl w:val="0"/>
                <w:numId w:val="7"/>
              </w:numPr>
              <w:spacing w:after="10" w:line="238" w:lineRule="auto"/>
              <w:ind w:right="14"/>
            </w:pPr>
            <w:r>
              <w:t xml:space="preserve">Management and automation using </w:t>
            </w:r>
            <w:proofErr w:type="spellStart"/>
            <w:r>
              <w:t>Ansible</w:t>
            </w:r>
            <w:proofErr w:type="spellEnd"/>
            <w:r>
              <w:t>.</w:t>
            </w:r>
          </w:p>
          <w:p w:rsidR="00635A0D" w:rsidRPr="00300732" w:rsidRDefault="00300732" w:rsidP="00300732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right="0"/>
              <w:rPr>
                <w:i/>
              </w:rPr>
            </w:pPr>
            <w:r>
              <w:t xml:space="preserve">Software built, test, deploy application using </w:t>
            </w:r>
            <w:proofErr w:type="spellStart"/>
            <w:r>
              <w:t>Docker</w:t>
            </w:r>
            <w:proofErr w:type="spellEnd"/>
          </w:p>
          <w:p w:rsidR="00300732" w:rsidRDefault="00300732" w:rsidP="00300732">
            <w:pPr>
              <w:pStyle w:val="ListParagraph"/>
              <w:numPr>
                <w:ilvl w:val="0"/>
                <w:numId w:val="7"/>
              </w:numPr>
              <w:spacing w:after="10" w:line="238" w:lineRule="auto"/>
              <w:ind w:right="14"/>
            </w:pPr>
            <w:r>
              <w:t xml:space="preserve">Hands-on Amazon web Services (EC2, S3, VPC, RDS, IAM, ELB, </w:t>
            </w:r>
            <w:proofErr w:type="gramStart"/>
            <w:r>
              <w:t>Route</w:t>
            </w:r>
            <w:proofErr w:type="gramEnd"/>
            <w:r>
              <w:t xml:space="preserve"> 53).Setup/Managing Linux Servers on Amazon (EC2, EBS, ELB, Security Groups, RDS and IAM).</w:t>
            </w:r>
          </w:p>
          <w:p w:rsidR="00300732" w:rsidRDefault="00300732" w:rsidP="00300732">
            <w:pPr>
              <w:pStyle w:val="ListParagraph"/>
              <w:numPr>
                <w:ilvl w:val="0"/>
                <w:numId w:val="7"/>
              </w:numPr>
              <w:spacing w:after="10" w:line="238" w:lineRule="auto"/>
              <w:ind w:right="14"/>
            </w:pPr>
            <w:r>
              <w:t>Setup/Managing VPC, Subnets make the connection between different zones. Creating AWS Instances &amp; Resources Bills. Windows servers &amp; Amazon Machine Image.</w:t>
            </w:r>
          </w:p>
          <w:p w:rsidR="00300732" w:rsidRPr="00635A0D" w:rsidRDefault="00300732" w:rsidP="00300732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right="0"/>
              <w:rPr>
                <w:i/>
              </w:rPr>
            </w:pPr>
            <w:r>
              <w:t xml:space="preserve">Creating Single Node Cluster &amp; Multi Node Cluster on </w:t>
            </w:r>
            <w:proofErr w:type="spellStart"/>
            <w:r>
              <w:t>Kubernetes</w:t>
            </w:r>
            <w:proofErr w:type="spellEnd"/>
            <w:r>
              <w:t>.</w:t>
            </w:r>
          </w:p>
          <w:p w:rsidR="00635A0D" w:rsidRPr="00635A0D" w:rsidRDefault="00635A0D" w:rsidP="00635A0D">
            <w:pPr>
              <w:spacing w:after="0" w:line="240" w:lineRule="auto"/>
              <w:ind w:left="0" w:right="0" w:firstLine="0"/>
              <w:rPr>
                <w:i/>
              </w:rPr>
            </w:pPr>
            <w:r>
              <w:rPr>
                <w:i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 w:rsidR="001F7317" w:rsidRDefault="00300732" w:rsidP="00126602">
      <w:pPr>
        <w:pStyle w:val="Heading1"/>
      </w:pPr>
      <w:r>
        <w:t xml:space="preserve">Work </w:t>
      </w:r>
      <w:r w:rsidR="00126602">
        <w:t>Experience</w:t>
      </w:r>
    </w:p>
    <w:p w:rsidR="00126602" w:rsidRPr="00126602" w:rsidRDefault="00126602" w:rsidP="00126602">
      <w:pPr>
        <w:ind w:lef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8EF9ED3" wp14:editId="5BACE0BD">
                <wp:extent cx="7031355" cy="4445"/>
                <wp:effectExtent l="0" t="0" r="17145" b="14605"/>
                <wp:docPr id="2436" name="Group 24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31355" cy="4445"/>
                          <a:chOff x="0" y="0"/>
                          <a:chExt cx="7031736" cy="5055"/>
                        </a:xfrm>
                      </wpg:grpSpPr>
                      <wps:wsp>
                        <wps:cNvPr id="93" name="Shape 93"/>
                        <wps:cNvSpPr/>
                        <wps:spPr>
                          <a:xfrm>
                            <a:off x="0" y="0"/>
                            <a:ext cx="70317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31736">
                                <a:moveTo>
                                  <a:pt x="0" y="0"/>
                                </a:moveTo>
                                <a:lnTo>
                                  <a:pt x="7031736" y="0"/>
                                </a:lnTo>
                              </a:path>
                            </a:pathLst>
                          </a:custGeom>
                          <a:ln w="505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A836A64" id="Group 2436" o:spid="_x0000_s1026" style="width:553.65pt;height:.35pt;mso-position-horizontal-relative:char;mso-position-vertical-relative:line" coordsize="70317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">
                <v:shape id="Shape 93" o:spid="_x0000_s1027" style="position:absolute;width:70317;height:0;visibility:visible;mso-wrap-style:square;v-text-anchor:top" coordsize="703173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Qfu8QA&#10;AADbAAAADwAAAGRycy9kb3ducmV2LnhtbESPT2sCMRTE74V+h/AK3mq2tYiumxUpFHpQrH8Qj4/N&#10;M1ncvCybVNdv3wgFj8PM/IYp5r1rxIW6UHtW8DbMQBBXXtdsFOx3X68TECEia2w8k4IbBZiXz08F&#10;5tpfeUOXbTQiQTjkqMDG2OZShsqSwzD0LXHyTr5zGJPsjNQdXhPcNfI9y8bSYc1pwWJLn5aq8/bX&#10;KTgvVjxe0+rnoz1O7MEurTH1RqnBS7+YgYjUx0f4v/2tFUxHcP+SfoAs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kH7vEAAAA2wAAAA8AAAAAAAAAAAAAAAAAmAIAAGRycy9k&#10;b3ducmV2LnhtbFBLBQYAAAAABAAEAPUAAACJAwAAAAA=&#10;" path="m,l7031736,e" filled="f" strokeweight=".14042mm">
                  <v:stroke miterlimit="83231f" joinstyle="miter"/>
                  <v:path arrowok="t" textboxrect="0,0,7031736,0"/>
                </v:shape>
                <w10:anchorlock/>
              </v:group>
            </w:pict>
          </mc:Fallback>
        </mc:AlternateContent>
      </w:r>
    </w:p>
    <w:p w:rsidR="001F7317" w:rsidRDefault="00300732" w:rsidP="00300732">
      <w:pPr>
        <w:spacing w:after="61" w:line="240" w:lineRule="auto"/>
        <w:ind w:left="0" w:firstLine="0"/>
      </w:pPr>
      <w:proofErr w:type="spellStart"/>
      <w:r>
        <w:t>Assocaite</w:t>
      </w:r>
      <w:proofErr w:type="spellEnd"/>
      <w:r>
        <w:t xml:space="preserve"> </w:t>
      </w:r>
      <w:proofErr w:type="spellStart"/>
      <w:r>
        <w:t>analyts</w:t>
      </w:r>
      <w:proofErr w:type="spellEnd"/>
      <w:r>
        <w:t xml:space="preserve"> with </w:t>
      </w:r>
      <w:r>
        <w:rPr>
          <w:b/>
        </w:rPr>
        <w:t>Wipro Pvt. Ltd, Hyderabad</w:t>
      </w:r>
      <w:r>
        <w:t xml:space="preserve"> of total 1.7 years of experience and well versed with knowledge over Working experience in Domains such as HD Mapping - </w:t>
      </w:r>
      <w:r>
        <w:rPr>
          <w:color w:val="1F2023"/>
        </w:rPr>
        <w:t xml:space="preserve">Core Lane Mapping, </w:t>
      </w:r>
      <w:r>
        <w:t>RRW &amp; Lane Width Workflow, Ramp Geometry Updates Workflow and Road Markers</w:t>
      </w:r>
      <w:r>
        <w:rPr>
          <w:spacing w:val="-13"/>
        </w:rPr>
        <w:t xml:space="preserve"> </w:t>
      </w:r>
      <w:r>
        <w:t>Workflow.</w:t>
      </w:r>
    </w:p>
    <w:p w:rsidR="00300732" w:rsidRDefault="00300732" w:rsidP="00300732">
      <w:pPr>
        <w:spacing w:after="61" w:line="240" w:lineRule="auto"/>
        <w:ind w:left="0" w:firstLine="0"/>
        <w:rPr>
          <w:b/>
          <w:sz w:val="22"/>
          <w:u w:val="single"/>
        </w:rPr>
      </w:pPr>
      <w:r w:rsidRPr="00300732">
        <w:rPr>
          <w:b/>
          <w:u w:val="single"/>
        </w:rPr>
        <w:t>Project @</w:t>
      </w:r>
      <w:r w:rsidRPr="00300732">
        <w:rPr>
          <w:b/>
          <w:sz w:val="22"/>
          <w:u w:val="single"/>
        </w:rPr>
        <w:t>Wipro Pvt. Ltd</w:t>
      </w:r>
    </w:p>
    <w:p w:rsidR="00052B78" w:rsidRDefault="00052B78" w:rsidP="00300732">
      <w:pPr>
        <w:spacing w:after="61" w:line="240" w:lineRule="auto"/>
        <w:ind w:left="0" w:firstLine="0"/>
        <w:rPr>
          <w:b/>
          <w:sz w:val="22"/>
          <w:u w:val="single"/>
        </w:rPr>
      </w:pPr>
    </w:p>
    <w:p w:rsidR="00300732" w:rsidRPr="0070408E" w:rsidRDefault="00300732" w:rsidP="00052B78">
      <w:pPr>
        <w:pStyle w:val="ListParagraph"/>
        <w:numPr>
          <w:ilvl w:val="0"/>
          <w:numId w:val="9"/>
        </w:numPr>
        <w:tabs>
          <w:tab w:val="left" w:pos="2004"/>
          <w:tab w:val="left" w:pos="2341"/>
        </w:tabs>
        <w:spacing w:before="92" w:after="10" w:line="238" w:lineRule="auto"/>
        <w:ind w:right="14"/>
        <w:rPr>
          <w:b/>
        </w:rPr>
      </w:pPr>
      <w:r w:rsidRPr="0070408E">
        <w:rPr>
          <w:b/>
          <w:sz w:val="22"/>
        </w:rPr>
        <w:t>Project Name</w:t>
      </w:r>
      <w:r w:rsidRPr="0070408E">
        <w:rPr>
          <w:sz w:val="22"/>
        </w:rPr>
        <w:tab/>
      </w:r>
      <w:r>
        <w:rPr>
          <w:b/>
          <w:sz w:val="22"/>
        </w:rPr>
        <w:t xml:space="preserve">   </w:t>
      </w:r>
      <w:r w:rsidRPr="0070408E">
        <w:rPr>
          <w:sz w:val="22"/>
        </w:rPr>
        <w:tab/>
      </w:r>
      <w:r w:rsidR="00052B78">
        <w:rPr>
          <w:sz w:val="22"/>
        </w:rPr>
        <w:t xml:space="preserve">-      </w:t>
      </w:r>
      <w:r w:rsidRPr="0070408E">
        <w:rPr>
          <w:b/>
          <w:sz w:val="22"/>
        </w:rPr>
        <w:t>Google Maps - HD</w:t>
      </w:r>
      <w:r w:rsidRPr="0070408E">
        <w:rPr>
          <w:b/>
          <w:spacing w:val="-7"/>
          <w:sz w:val="22"/>
        </w:rPr>
        <w:t xml:space="preserve"> </w:t>
      </w:r>
      <w:r w:rsidRPr="0070408E">
        <w:rPr>
          <w:b/>
          <w:sz w:val="22"/>
        </w:rPr>
        <w:t>Mapping.</w:t>
      </w:r>
    </w:p>
    <w:p w:rsidR="00300732" w:rsidRDefault="00300732" w:rsidP="00052B78">
      <w:pPr>
        <w:pStyle w:val="BodyText"/>
        <w:tabs>
          <w:tab w:val="left" w:pos="1999"/>
          <w:tab w:val="left" w:pos="2335"/>
        </w:tabs>
        <w:spacing w:before="1" w:line="252" w:lineRule="exact"/>
        <w:ind w:left="360"/>
      </w:pPr>
      <w:proofErr w:type="spellStart"/>
      <w:r>
        <w:rPr>
          <w:b/>
        </w:rPr>
        <w:t>Clien</w:t>
      </w:r>
      <w:proofErr w:type="spellEnd"/>
      <w:r>
        <w:rPr>
          <w:b/>
        </w:rPr>
        <w:t xml:space="preserve">                    </w:t>
      </w:r>
      <w:r>
        <w:t xml:space="preserve">       </w:t>
      </w:r>
      <w:r w:rsidR="00052B78">
        <w:t xml:space="preserve">-     </w:t>
      </w:r>
      <w:r>
        <w:t>Google Inc. Pvt.</w:t>
      </w:r>
      <w:r>
        <w:rPr>
          <w:spacing w:val="-3"/>
        </w:rPr>
        <w:t xml:space="preserve"> </w:t>
      </w:r>
      <w:r>
        <w:t>Ltd.</w:t>
      </w:r>
    </w:p>
    <w:p w:rsidR="00300732" w:rsidRDefault="00300732" w:rsidP="00052B78">
      <w:pPr>
        <w:pStyle w:val="BodyText"/>
        <w:tabs>
          <w:tab w:val="left" w:pos="1985"/>
          <w:tab w:val="left" w:pos="2324"/>
        </w:tabs>
        <w:spacing w:line="252" w:lineRule="exact"/>
        <w:ind w:left="140"/>
      </w:pPr>
      <w:r>
        <w:rPr>
          <w:b/>
        </w:rPr>
        <w:t xml:space="preserve">    Role</w:t>
      </w:r>
      <w:r>
        <w:rPr>
          <w:b/>
        </w:rPr>
        <w:tab/>
        <w:t xml:space="preserve"> </w:t>
      </w:r>
      <w:r>
        <w:t xml:space="preserve">  </w:t>
      </w:r>
      <w:r>
        <w:rPr>
          <w:b/>
        </w:rPr>
        <w:tab/>
      </w:r>
      <w:r w:rsidR="00052B78">
        <w:rPr>
          <w:b/>
        </w:rPr>
        <w:t xml:space="preserve">-     </w:t>
      </w:r>
      <w:r>
        <w:t>Associate (Analyst).</w:t>
      </w:r>
    </w:p>
    <w:p w:rsidR="00300732" w:rsidRPr="00F37687" w:rsidRDefault="00300732" w:rsidP="00F37687">
      <w:pPr>
        <w:pStyle w:val="BodyText"/>
        <w:tabs>
          <w:tab w:val="left" w:pos="2016"/>
          <w:tab w:val="left" w:pos="2355"/>
        </w:tabs>
        <w:spacing w:before="2"/>
        <w:ind w:left="140"/>
        <w:rPr>
          <w:b/>
        </w:rPr>
      </w:pPr>
      <w:r>
        <w:rPr>
          <w:b/>
        </w:rPr>
        <w:t xml:space="preserve">    Tools</w:t>
      </w:r>
      <w:r w:rsidR="00F37687">
        <w:rPr>
          <w:b/>
        </w:rPr>
        <w:t xml:space="preserve">                     </w:t>
      </w:r>
      <w:r>
        <w:t xml:space="preserve"> </w:t>
      </w:r>
      <w:r>
        <w:tab/>
      </w:r>
      <w:r w:rsidR="00052B78">
        <w:t xml:space="preserve">-     </w:t>
      </w:r>
      <w:r>
        <w:t>GT Mapping 3.0, Golden GACM &amp; calypso.</w:t>
      </w:r>
    </w:p>
    <w:p w:rsidR="00052B78" w:rsidRPr="0070408E" w:rsidRDefault="00052B78" w:rsidP="00052B78">
      <w:pPr>
        <w:pStyle w:val="ListParagraph"/>
        <w:numPr>
          <w:ilvl w:val="0"/>
          <w:numId w:val="9"/>
        </w:numPr>
        <w:tabs>
          <w:tab w:val="left" w:pos="2004"/>
          <w:tab w:val="left" w:pos="2341"/>
        </w:tabs>
        <w:spacing w:before="92" w:after="10" w:line="238" w:lineRule="auto"/>
        <w:ind w:right="14"/>
        <w:rPr>
          <w:b/>
        </w:rPr>
      </w:pPr>
      <w:r w:rsidRPr="0070408E">
        <w:rPr>
          <w:b/>
          <w:sz w:val="22"/>
        </w:rPr>
        <w:t>Project Name</w:t>
      </w:r>
      <w:r w:rsidRPr="0070408E">
        <w:rPr>
          <w:sz w:val="22"/>
        </w:rPr>
        <w:tab/>
      </w:r>
      <w:r>
        <w:rPr>
          <w:b/>
          <w:sz w:val="22"/>
        </w:rPr>
        <w:t xml:space="preserve">   </w:t>
      </w:r>
      <w:r w:rsidRPr="0070408E">
        <w:rPr>
          <w:sz w:val="22"/>
        </w:rPr>
        <w:tab/>
      </w:r>
      <w:r>
        <w:rPr>
          <w:sz w:val="22"/>
        </w:rPr>
        <w:t xml:space="preserve">-      </w:t>
      </w:r>
      <w:r w:rsidRPr="0070408E">
        <w:rPr>
          <w:b/>
          <w:sz w:val="22"/>
        </w:rPr>
        <w:t>Google Maps – Hot Wheels.</w:t>
      </w:r>
    </w:p>
    <w:p w:rsidR="00052B78" w:rsidRDefault="00052B78" w:rsidP="00052B78">
      <w:pPr>
        <w:pStyle w:val="BodyText"/>
        <w:tabs>
          <w:tab w:val="left" w:pos="1999"/>
          <w:tab w:val="left" w:pos="2335"/>
        </w:tabs>
        <w:spacing w:before="1" w:line="252" w:lineRule="exact"/>
        <w:ind w:left="360"/>
      </w:pPr>
      <w:proofErr w:type="spellStart"/>
      <w:r>
        <w:rPr>
          <w:b/>
        </w:rPr>
        <w:t>Clien</w:t>
      </w:r>
      <w:proofErr w:type="spellEnd"/>
      <w:r>
        <w:rPr>
          <w:b/>
        </w:rPr>
        <w:t xml:space="preserve">                    </w:t>
      </w:r>
      <w:r>
        <w:t xml:space="preserve">       -     Google Inc. Pvt.</w:t>
      </w:r>
      <w:r>
        <w:rPr>
          <w:spacing w:val="-3"/>
        </w:rPr>
        <w:t xml:space="preserve"> </w:t>
      </w:r>
      <w:r>
        <w:t>Ltd.</w:t>
      </w:r>
    </w:p>
    <w:p w:rsidR="00052B78" w:rsidRDefault="00052B78" w:rsidP="00052B78">
      <w:pPr>
        <w:pStyle w:val="BodyText"/>
        <w:tabs>
          <w:tab w:val="left" w:pos="1985"/>
          <w:tab w:val="left" w:pos="2324"/>
        </w:tabs>
        <w:spacing w:line="252" w:lineRule="exact"/>
        <w:ind w:left="140"/>
      </w:pPr>
      <w:r>
        <w:rPr>
          <w:b/>
        </w:rPr>
        <w:t xml:space="preserve">    Role</w:t>
      </w:r>
      <w:r>
        <w:rPr>
          <w:b/>
        </w:rPr>
        <w:tab/>
        <w:t xml:space="preserve"> </w:t>
      </w:r>
      <w:r>
        <w:t xml:space="preserve">  </w:t>
      </w:r>
      <w:r>
        <w:rPr>
          <w:b/>
        </w:rPr>
        <w:tab/>
        <w:t xml:space="preserve">-     </w:t>
      </w:r>
      <w:r>
        <w:t>Associate (Analyst).</w:t>
      </w:r>
    </w:p>
    <w:p w:rsidR="00052B78" w:rsidRDefault="00052B78" w:rsidP="00052B78">
      <w:pPr>
        <w:pStyle w:val="BodyText"/>
        <w:tabs>
          <w:tab w:val="left" w:pos="2016"/>
          <w:tab w:val="left" w:pos="2355"/>
        </w:tabs>
        <w:spacing w:before="2"/>
        <w:ind w:left="140"/>
      </w:pPr>
      <w:r>
        <w:rPr>
          <w:b/>
        </w:rPr>
        <w:t xml:space="preserve">    Tools</w:t>
      </w:r>
      <w:r>
        <w:tab/>
        <w:t xml:space="preserve">     </w:t>
      </w:r>
      <w:r>
        <w:tab/>
        <w:t>-     GT Mapping 3.0.</w:t>
      </w:r>
      <w:bookmarkStart w:id="0" w:name="_GoBack"/>
      <w:bookmarkEnd w:id="0"/>
    </w:p>
    <w:p w:rsidR="00052B78" w:rsidRDefault="00052B78" w:rsidP="00052B78">
      <w:pPr>
        <w:pStyle w:val="BodyText"/>
        <w:tabs>
          <w:tab w:val="left" w:pos="2016"/>
          <w:tab w:val="left" w:pos="2355"/>
        </w:tabs>
        <w:spacing w:before="2"/>
        <w:ind w:left="140"/>
      </w:pPr>
    </w:p>
    <w:p w:rsidR="00052B78" w:rsidRDefault="00052B78" w:rsidP="00052B78">
      <w:pPr>
        <w:pStyle w:val="BodyText"/>
        <w:tabs>
          <w:tab w:val="left" w:pos="2016"/>
          <w:tab w:val="left" w:pos="2355"/>
        </w:tabs>
        <w:spacing w:before="2"/>
        <w:ind w:left="140"/>
        <w:rPr>
          <w:b/>
          <w:u w:val="single"/>
        </w:rPr>
      </w:pPr>
      <w:r w:rsidRPr="00052B78">
        <w:rPr>
          <w:b/>
          <w:u w:val="single"/>
        </w:rPr>
        <w:t>Key roles</w:t>
      </w:r>
    </w:p>
    <w:p w:rsidR="00052B78" w:rsidRDefault="00052B78" w:rsidP="00052B78">
      <w:pPr>
        <w:pStyle w:val="BodyText"/>
        <w:tabs>
          <w:tab w:val="left" w:pos="2016"/>
          <w:tab w:val="left" w:pos="2355"/>
        </w:tabs>
        <w:spacing w:before="2"/>
        <w:ind w:left="140"/>
        <w:rPr>
          <w:b/>
          <w:u w:val="single"/>
        </w:rPr>
      </w:pPr>
    </w:p>
    <w:p w:rsidR="00052B78" w:rsidRPr="00052B78" w:rsidRDefault="00052B78" w:rsidP="00052B78">
      <w:pPr>
        <w:pStyle w:val="Heading5"/>
        <w:numPr>
          <w:ilvl w:val="0"/>
          <w:numId w:val="10"/>
        </w:numPr>
        <w:spacing w:before="34"/>
        <w:rPr>
          <w:rFonts w:asciiTheme="minorHAnsi" w:hAnsiTheme="minorHAnsi" w:cstheme="minorHAnsi"/>
          <w:b/>
          <w:color w:val="000000" w:themeColor="text1"/>
          <w:spacing w:val="-4"/>
          <w:sz w:val="18"/>
        </w:rPr>
      </w:pPr>
      <w:r w:rsidRPr="00052B78">
        <w:rPr>
          <w:rFonts w:asciiTheme="minorHAnsi" w:hAnsiTheme="minorHAnsi" w:cstheme="minorHAnsi"/>
          <w:color w:val="000000" w:themeColor="text1"/>
        </w:rPr>
        <w:t>Proficient</w:t>
      </w:r>
      <w:r w:rsidRPr="00052B78">
        <w:rPr>
          <w:rFonts w:asciiTheme="minorHAnsi" w:hAnsiTheme="minorHAnsi" w:cstheme="minorHAnsi"/>
          <w:color w:val="000000" w:themeColor="text1"/>
          <w:spacing w:val="10"/>
        </w:rPr>
        <w:t xml:space="preserve"> </w:t>
      </w:r>
      <w:r w:rsidRPr="00052B78">
        <w:rPr>
          <w:rFonts w:asciiTheme="minorHAnsi" w:hAnsiTheme="minorHAnsi" w:cstheme="minorHAnsi"/>
          <w:color w:val="000000" w:themeColor="text1"/>
        </w:rPr>
        <w:t>in</w:t>
      </w:r>
      <w:r w:rsidRPr="00052B78">
        <w:rPr>
          <w:rFonts w:asciiTheme="minorHAnsi" w:hAnsiTheme="minorHAnsi" w:cstheme="minorHAnsi"/>
          <w:color w:val="000000" w:themeColor="text1"/>
          <w:spacing w:val="10"/>
        </w:rPr>
        <w:t xml:space="preserve"> </w:t>
      </w:r>
      <w:r w:rsidRPr="00052B78">
        <w:rPr>
          <w:rFonts w:asciiTheme="minorHAnsi" w:hAnsiTheme="minorHAnsi" w:cstheme="minorHAnsi"/>
          <w:color w:val="000000" w:themeColor="text1"/>
        </w:rPr>
        <w:t>utilizing</w:t>
      </w:r>
      <w:r w:rsidRPr="00052B78">
        <w:rPr>
          <w:rFonts w:asciiTheme="minorHAnsi" w:hAnsiTheme="minorHAnsi" w:cstheme="minorHAnsi"/>
          <w:color w:val="000000" w:themeColor="text1"/>
          <w:spacing w:val="10"/>
        </w:rPr>
        <w:t xml:space="preserve"> </w:t>
      </w:r>
      <w:r w:rsidRPr="00052B78">
        <w:rPr>
          <w:rFonts w:asciiTheme="minorHAnsi" w:hAnsiTheme="minorHAnsi" w:cstheme="minorHAnsi"/>
          <w:color w:val="000000" w:themeColor="text1"/>
        </w:rPr>
        <w:t>various</w:t>
      </w:r>
      <w:r w:rsidRPr="00052B78">
        <w:rPr>
          <w:rFonts w:asciiTheme="minorHAnsi" w:hAnsiTheme="minorHAnsi" w:cstheme="minorHAnsi"/>
          <w:color w:val="000000" w:themeColor="text1"/>
          <w:spacing w:val="10"/>
        </w:rPr>
        <w:t xml:space="preserve"> </w:t>
      </w:r>
      <w:r w:rsidRPr="00052B78">
        <w:rPr>
          <w:rFonts w:asciiTheme="minorHAnsi" w:hAnsiTheme="minorHAnsi" w:cstheme="minorHAnsi"/>
          <w:color w:val="000000" w:themeColor="text1"/>
        </w:rPr>
        <w:t>software</w:t>
      </w:r>
      <w:r w:rsidRPr="00052B78">
        <w:rPr>
          <w:rFonts w:asciiTheme="minorHAnsi" w:hAnsiTheme="minorHAnsi" w:cstheme="minorHAnsi"/>
          <w:color w:val="000000" w:themeColor="text1"/>
          <w:spacing w:val="10"/>
        </w:rPr>
        <w:t xml:space="preserve"> </w:t>
      </w:r>
      <w:r w:rsidRPr="00052B78">
        <w:rPr>
          <w:rFonts w:asciiTheme="minorHAnsi" w:hAnsiTheme="minorHAnsi" w:cstheme="minorHAnsi"/>
          <w:color w:val="000000" w:themeColor="text1"/>
        </w:rPr>
        <w:t>applications</w:t>
      </w:r>
      <w:r w:rsidRPr="00052B78">
        <w:rPr>
          <w:rFonts w:asciiTheme="minorHAnsi" w:hAnsiTheme="minorHAnsi" w:cstheme="minorHAnsi"/>
          <w:color w:val="000000" w:themeColor="text1"/>
          <w:spacing w:val="10"/>
        </w:rPr>
        <w:t xml:space="preserve"> </w:t>
      </w:r>
      <w:r w:rsidRPr="00052B78">
        <w:rPr>
          <w:rFonts w:asciiTheme="minorHAnsi" w:hAnsiTheme="minorHAnsi" w:cstheme="minorHAnsi"/>
          <w:color w:val="000000" w:themeColor="text1"/>
        </w:rPr>
        <w:t>and</w:t>
      </w:r>
      <w:r w:rsidRPr="00052B78">
        <w:rPr>
          <w:rFonts w:asciiTheme="minorHAnsi" w:hAnsiTheme="minorHAnsi" w:cstheme="minorHAnsi"/>
          <w:color w:val="000000" w:themeColor="text1"/>
          <w:spacing w:val="10"/>
        </w:rPr>
        <w:t xml:space="preserve"> </w:t>
      </w:r>
      <w:r w:rsidRPr="00052B78">
        <w:rPr>
          <w:rFonts w:asciiTheme="minorHAnsi" w:hAnsiTheme="minorHAnsi" w:cstheme="minorHAnsi"/>
          <w:color w:val="000000" w:themeColor="text1"/>
        </w:rPr>
        <w:t xml:space="preserve">tool </w:t>
      </w:r>
      <w:r w:rsidRPr="00052B78">
        <w:rPr>
          <w:rFonts w:asciiTheme="minorHAnsi" w:hAnsiTheme="minorHAnsi" w:cstheme="minorHAnsi"/>
          <w:b/>
          <w:color w:val="000000" w:themeColor="text1"/>
          <w:spacing w:val="-2"/>
          <w:sz w:val="18"/>
        </w:rPr>
        <w:t>for</w:t>
      </w:r>
      <w:r w:rsidRPr="00052B78">
        <w:rPr>
          <w:rFonts w:asciiTheme="minorHAnsi" w:hAnsiTheme="minorHAnsi" w:cstheme="minorHAnsi"/>
          <w:b/>
          <w:color w:val="000000" w:themeColor="text1"/>
          <w:spacing w:val="-4"/>
          <w:sz w:val="18"/>
        </w:rPr>
        <w:t xml:space="preserve"> </w:t>
      </w:r>
      <w:r w:rsidRPr="00052B78">
        <w:rPr>
          <w:rFonts w:asciiTheme="minorHAnsi" w:hAnsiTheme="minorHAnsi" w:cstheme="minorHAnsi"/>
          <w:b/>
          <w:color w:val="000000" w:themeColor="text1"/>
          <w:spacing w:val="-2"/>
          <w:sz w:val="18"/>
        </w:rPr>
        <w:t>collecting,</w:t>
      </w:r>
      <w:r w:rsidRPr="00052B78">
        <w:rPr>
          <w:rFonts w:asciiTheme="minorHAnsi" w:hAnsiTheme="minorHAnsi" w:cstheme="minorHAnsi"/>
          <w:b/>
          <w:color w:val="000000" w:themeColor="text1"/>
          <w:spacing w:val="-4"/>
          <w:sz w:val="18"/>
        </w:rPr>
        <w:t xml:space="preserve"> </w:t>
      </w:r>
      <w:r w:rsidRPr="00052B78">
        <w:rPr>
          <w:rFonts w:asciiTheme="minorHAnsi" w:hAnsiTheme="minorHAnsi" w:cstheme="minorHAnsi"/>
          <w:b/>
          <w:color w:val="000000" w:themeColor="text1"/>
          <w:spacing w:val="-2"/>
          <w:sz w:val="18"/>
        </w:rPr>
        <w:t>analyzing,</w:t>
      </w:r>
      <w:r w:rsidRPr="00052B78">
        <w:rPr>
          <w:rFonts w:asciiTheme="minorHAnsi" w:hAnsiTheme="minorHAnsi" w:cstheme="minorHAnsi"/>
          <w:b/>
          <w:color w:val="000000" w:themeColor="text1"/>
          <w:spacing w:val="-4"/>
          <w:sz w:val="18"/>
        </w:rPr>
        <w:t xml:space="preserve"> </w:t>
      </w:r>
      <w:r w:rsidRPr="00052B78">
        <w:rPr>
          <w:rFonts w:asciiTheme="minorHAnsi" w:hAnsiTheme="minorHAnsi" w:cstheme="minorHAnsi"/>
          <w:b/>
          <w:color w:val="000000" w:themeColor="text1"/>
          <w:spacing w:val="-2"/>
          <w:sz w:val="18"/>
        </w:rPr>
        <w:t>and</w:t>
      </w:r>
      <w:r w:rsidRPr="00052B78">
        <w:rPr>
          <w:rFonts w:asciiTheme="minorHAnsi" w:hAnsiTheme="minorHAnsi" w:cstheme="minorHAnsi"/>
          <w:b/>
          <w:color w:val="000000" w:themeColor="text1"/>
          <w:spacing w:val="-4"/>
          <w:sz w:val="18"/>
        </w:rPr>
        <w:t xml:space="preserve"> </w:t>
      </w:r>
      <w:r w:rsidRPr="00052B78">
        <w:rPr>
          <w:rFonts w:asciiTheme="minorHAnsi" w:hAnsiTheme="minorHAnsi" w:cstheme="minorHAnsi"/>
          <w:b/>
          <w:color w:val="000000" w:themeColor="text1"/>
          <w:spacing w:val="-2"/>
          <w:sz w:val="18"/>
        </w:rPr>
        <w:t>visualizing</w:t>
      </w:r>
      <w:r w:rsidRPr="00052B78">
        <w:rPr>
          <w:rFonts w:asciiTheme="minorHAnsi" w:hAnsiTheme="minorHAnsi" w:cstheme="minorHAnsi"/>
          <w:b/>
          <w:color w:val="000000" w:themeColor="text1"/>
          <w:spacing w:val="-4"/>
          <w:sz w:val="18"/>
        </w:rPr>
        <w:t xml:space="preserve"> </w:t>
      </w:r>
      <w:r w:rsidRPr="00052B78">
        <w:rPr>
          <w:rFonts w:asciiTheme="minorHAnsi" w:hAnsiTheme="minorHAnsi" w:cstheme="minorHAnsi"/>
          <w:b/>
          <w:color w:val="000000" w:themeColor="text1"/>
          <w:spacing w:val="-2"/>
          <w:sz w:val="18"/>
        </w:rPr>
        <w:t>spatial</w:t>
      </w:r>
      <w:r w:rsidRPr="00052B78">
        <w:rPr>
          <w:rFonts w:asciiTheme="minorHAnsi" w:hAnsiTheme="minorHAnsi" w:cstheme="minorHAnsi"/>
          <w:b/>
          <w:color w:val="000000" w:themeColor="text1"/>
          <w:spacing w:val="-3"/>
          <w:sz w:val="18"/>
        </w:rPr>
        <w:t xml:space="preserve"> </w:t>
      </w:r>
      <w:r w:rsidRPr="00052B78">
        <w:rPr>
          <w:rFonts w:asciiTheme="minorHAnsi" w:hAnsiTheme="minorHAnsi" w:cstheme="minorHAnsi"/>
          <w:b/>
          <w:color w:val="000000" w:themeColor="text1"/>
          <w:spacing w:val="-4"/>
          <w:sz w:val="18"/>
        </w:rPr>
        <w:t>data.</w:t>
      </w:r>
    </w:p>
    <w:p w:rsidR="00052B78" w:rsidRPr="00052B78" w:rsidRDefault="00052B78" w:rsidP="00052B78">
      <w:pPr>
        <w:pStyle w:val="BodyText"/>
        <w:numPr>
          <w:ilvl w:val="0"/>
          <w:numId w:val="10"/>
        </w:numPr>
        <w:ind w:right="144"/>
        <w:jc w:val="both"/>
        <w:rPr>
          <w:rFonts w:asciiTheme="minorHAnsi" w:hAnsiTheme="minorHAnsi" w:cstheme="minorHAnsi"/>
        </w:rPr>
      </w:pPr>
      <w:r w:rsidRPr="00052B78">
        <w:rPr>
          <w:rFonts w:asciiTheme="minorHAnsi" w:hAnsiTheme="minorHAnsi" w:cstheme="minorHAnsi"/>
        </w:rPr>
        <w:t xml:space="preserve">Adept at </w:t>
      </w:r>
      <w:r w:rsidRPr="00052B78">
        <w:rPr>
          <w:rFonts w:asciiTheme="minorHAnsi" w:hAnsiTheme="minorHAnsi" w:cstheme="minorHAnsi"/>
          <w:b/>
        </w:rPr>
        <w:t>collaborating with cross-functional teams</w:t>
      </w:r>
      <w:r w:rsidRPr="00052B78">
        <w:rPr>
          <w:rFonts w:asciiTheme="minorHAnsi" w:hAnsiTheme="minorHAnsi" w:cstheme="minorHAnsi"/>
        </w:rPr>
        <w:t xml:space="preserve"> to deliver accurate and timely results.</w:t>
      </w:r>
    </w:p>
    <w:p w:rsidR="00052B78" w:rsidRPr="00052B78" w:rsidRDefault="00052B78" w:rsidP="00052B78">
      <w:pPr>
        <w:pStyle w:val="BodyText"/>
        <w:numPr>
          <w:ilvl w:val="0"/>
          <w:numId w:val="10"/>
        </w:numPr>
        <w:ind w:right="144"/>
        <w:jc w:val="both"/>
        <w:rPr>
          <w:rFonts w:asciiTheme="minorHAnsi" w:hAnsiTheme="minorHAnsi" w:cstheme="minorHAnsi"/>
        </w:rPr>
      </w:pPr>
      <w:r w:rsidRPr="00052B78">
        <w:rPr>
          <w:rFonts w:asciiTheme="minorHAnsi" w:hAnsiTheme="minorHAnsi" w:cstheme="minorHAnsi"/>
          <w:b/>
        </w:rPr>
        <w:t>Managed conflicts</w:t>
      </w:r>
      <w:r w:rsidRPr="00052B78">
        <w:rPr>
          <w:rFonts w:asciiTheme="minorHAnsi" w:hAnsiTheme="minorHAnsi" w:cstheme="minorHAnsi"/>
        </w:rPr>
        <w:t xml:space="preserve"> within the team, addressing issues to ensure the successful completion of projects.</w:t>
      </w:r>
    </w:p>
    <w:p w:rsidR="00300732" w:rsidRPr="00126602" w:rsidRDefault="00052B78" w:rsidP="00126602">
      <w:pPr>
        <w:pStyle w:val="ListParagraph"/>
        <w:numPr>
          <w:ilvl w:val="0"/>
          <w:numId w:val="10"/>
        </w:numPr>
        <w:rPr>
          <w:rFonts w:asciiTheme="minorHAnsi" w:hAnsiTheme="minorHAnsi" w:cstheme="minorHAnsi"/>
        </w:rPr>
      </w:pPr>
      <w:r w:rsidRPr="00052B78">
        <w:rPr>
          <w:rFonts w:asciiTheme="minorHAnsi" w:hAnsiTheme="minorHAnsi" w:cstheme="minorHAnsi"/>
          <w:w w:val="105"/>
          <w:sz w:val="18"/>
        </w:rPr>
        <w:t>Generated</w:t>
      </w:r>
      <w:r w:rsidRPr="00052B78">
        <w:rPr>
          <w:rFonts w:asciiTheme="minorHAnsi" w:hAnsiTheme="minorHAnsi" w:cstheme="minorHAnsi"/>
          <w:spacing w:val="-6"/>
          <w:w w:val="105"/>
          <w:sz w:val="18"/>
        </w:rPr>
        <w:t xml:space="preserve"> </w:t>
      </w:r>
      <w:r w:rsidRPr="00052B78">
        <w:rPr>
          <w:rFonts w:asciiTheme="minorHAnsi" w:hAnsiTheme="minorHAnsi" w:cstheme="minorHAnsi"/>
          <w:w w:val="105"/>
          <w:sz w:val="18"/>
        </w:rPr>
        <w:t>detailed</w:t>
      </w:r>
      <w:r w:rsidRPr="00052B78">
        <w:rPr>
          <w:rFonts w:asciiTheme="minorHAnsi" w:hAnsiTheme="minorHAnsi" w:cstheme="minorHAnsi"/>
          <w:spacing w:val="-7"/>
          <w:w w:val="105"/>
          <w:sz w:val="18"/>
        </w:rPr>
        <w:t xml:space="preserve"> </w:t>
      </w:r>
      <w:r w:rsidRPr="00052B78">
        <w:rPr>
          <w:rFonts w:asciiTheme="minorHAnsi" w:hAnsiTheme="minorHAnsi" w:cstheme="minorHAnsi"/>
          <w:b/>
          <w:w w:val="105"/>
          <w:sz w:val="18"/>
        </w:rPr>
        <w:t>quality</w:t>
      </w:r>
      <w:r w:rsidRPr="00052B78">
        <w:rPr>
          <w:rFonts w:asciiTheme="minorHAnsi" w:hAnsiTheme="minorHAnsi" w:cstheme="minorHAnsi"/>
          <w:b/>
          <w:spacing w:val="-5"/>
          <w:w w:val="105"/>
          <w:sz w:val="18"/>
        </w:rPr>
        <w:t xml:space="preserve"> </w:t>
      </w:r>
      <w:r w:rsidRPr="00052B78">
        <w:rPr>
          <w:rFonts w:asciiTheme="minorHAnsi" w:hAnsiTheme="minorHAnsi" w:cstheme="minorHAnsi"/>
          <w:b/>
          <w:w w:val="105"/>
          <w:sz w:val="18"/>
        </w:rPr>
        <w:t>reports</w:t>
      </w:r>
      <w:r w:rsidRPr="00052B78">
        <w:rPr>
          <w:rFonts w:asciiTheme="minorHAnsi" w:hAnsiTheme="minorHAnsi" w:cstheme="minorHAnsi"/>
          <w:b/>
          <w:spacing w:val="-5"/>
          <w:w w:val="105"/>
          <w:sz w:val="18"/>
        </w:rPr>
        <w:t xml:space="preserve"> </w:t>
      </w:r>
      <w:r w:rsidR="00126602" w:rsidRPr="00052B78">
        <w:rPr>
          <w:rFonts w:asciiTheme="minorHAnsi" w:hAnsiTheme="minorHAnsi" w:cstheme="minorHAnsi"/>
        </w:rPr>
        <w:t>on a daily, weekly, and monthly basis</w:t>
      </w:r>
      <w:r w:rsidR="00126602" w:rsidRPr="00052B78">
        <w:rPr>
          <w:rFonts w:asciiTheme="minorHAnsi" w:hAnsiTheme="minorHAnsi" w:cstheme="minorHAnsi"/>
          <w:w w:val="105"/>
          <w:sz w:val="18"/>
        </w:rPr>
        <w:t xml:space="preserve"> </w:t>
      </w:r>
      <w:r w:rsidRPr="00052B78">
        <w:rPr>
          <w:rFonts w:asciiTheme="minorHAnsi" w:hAnsiTheme="minorHAnsi" w:cstheme="minorHAnsi"/>
          <w:w w:val="105"/>
          <w:sz w:val="18"/>
        </w:rPr>
        <w:t xml:space="preserve">and </w:t>
      </w:r>
      <w:r w:rsidRPr="00052B78">
        <w:rPr>
          <w:rFonts w:asciiTheme="minorHAnsi" w:hAnsiTheme="minorHAnsi" w:cstheme="minorHAnsi"/>
          <w:sz w:val="18"/>
        </w:rPr>
        <w:t>maintained</w:t>
      </w:r>
      <w:r w:rsidRPr="00052B78">
        <w:rPr>
          <w:rFonts w:asciiTheme="minorHAnsi" w:hAnsiTheme="minorHAnsi" w:cstheme="minorHAnsi"/>
          <w:spacing w:val="-6"/>
          <w:sz w:val="18"/>
        </w:rPr>
        <w:t xml:space="preserve"> </w:t>
      </w:r>
      <w:r w:rsidRPr="00052B78">
        <w:rPr>
          <w:rFonts w:asciiTheme="minorHAnsi" w:hAnsiTheme="minorHAnsi" w:cstheme="minorHAnsi"/>
          <w:sz w:val="18"/>
        </w:rPr>
        <w:t>the</w:t>
      </w:r>
      <w:r w:rsidRPr="00052B78">
        <w:rPr>
          <w:rFonts w:asciiTheme="minorHAnsi" w:hAnsiTheme="minorHAnsi" w:cstheme="minorHAnsi"/>
          <w:spacing w:val="-6"/>
          <w:sz w:val="18"/>
        </w:rPr>
        <w:t xml:space="preserve"> </w:t>
      </w:r>
      <w:r w:rsidRPr="00052B78">
        <w:rPr>
          <w:rFonts w:asciiTheme="minorHAnsi" w:hAnsiTheme="minorHAnsi" w:cstheme="minorHAnsi"/>
          <w:b/>
          <w:sz w:val="18"/>
        </w:rPr>
        <w:t>second</w:t>
      </w:r>
      <w:r w:rsidRPr="00052B78">
        <w:rPr>
          <w:rFonts w:asciiTheme="minorHAnsi" w:hAnsiTheme="minorHAnsi" w:cstheme="minorHAnsi"/>
          <w:b/>
          <w:spacing w:val="-5"/>
          <w:sz w:val="18"/>
        </w:rPr>
        <w:t xml:space="preserve"> </w:t>
      </w:r>
      <w:r w:rsidRPr="00052B78">
        <w:rPr>
          <w:rFonts w:asciiTheme="minorHAnsi" w:hAnsiTheme="minorHAnsi" w:cstheme="minorHAnsi"/>
          <w:b/>
          <w:sz w:val="18"/>
        </w:rPr>
        <w:t>position</w:t>
      </w:r>
      <w:r w:rsidRPr="00052B78">
        <w:rPr>
          <w:rFonts w:asciiTheme="minorHAnsi" w:hAnsiTheme="minorHAnsi" w:cstheme="minorHAnsi"/>
          <w:b/>
          <w:spacing w:val="-8"/>
          <w:sz w:val="18"/>
        </w:rPr>
        <w:t xml:space="preserve"> </w:t>
      </w:r>
      <w:r w:rsidRPr="00052B78">
        <w:rPr>
          <w:rFonts w:asciiTheme="minorHAnsi" w:hAnsiTheme="minorHAnsi" w:cstheme="minorHAnsi"/>
          <w:sz w:val="18"/>
        </w:rPr>
        <w:t>in</w:t>
      </w:r>
      <w:r w:rsidRPr="00052B78">
        <w:rPr>
          <w:rFonts w:asciiTheme="minorHAnsi" w:hAnsiTheme="minorHAnsi" w:cstheme="minorHAnsi"/>
          <w:spacing w:val="-6"/>
          <w:sz w:val="18"/>
        </w:rPr>
        <w:t xml:space="preserve"> </w:t>
      </w:r>
      <w:r w:rsidRPr="00052B78">
        <w:rPr>
          <w:rFonts w:asciiTheme="minorHAnsi" w:hAnsiTheme="minorHAnsi" w:cstheme="minorHAnsi"/>
          <w:sz w:val="18"/>
        </w:rPr>
        <w:t>the</w:t>
      </w:r>
      <w:r w:rsidRPr="00052B78">
        <w:rPr>
          <w:rFonts w:asciiTheme="minorHAnsi" w:hAnsiTheme="minorHAnsi" w:cstheme="minorHAnsi"/>
          <w:spacing w:val="-6"/>
          <w:sz w:val="18"/>
        </w:rPr>
        <w:t xml:space="preserve"> </w:t>
      </w:r>
      <w:r w:rsidRPr="00052B78">
        <w:rPr>
          <w:rFonts w:asciiTheme="minorHAnsi" w:hAnsiTheme="minorHAnsi" w:cstheme="minorHAnsi"/>
          <w:sz w:val="18"/>
        </w:rPr>
        <w:t>stack</w:t>
      </w:r>
      <w:r w:rsidRPr="00052B78">
        <w:rPr>
          <w:rFonts w:asciiTheme="minorHAnsi" w:hAnsiTheme="minorHAnsi" w:cstheme="minorHAnsi"/>
          <w:spacing w:val="-6"/>
          <w:sz w:val="18"/>
        </w:rPr>
        <w:t xml:space="preserve"> </w:t>
      </w:r>
      <w:r w:rsidRPr="00052B78">
        <w:rPr>
          <w:rFonts w:asciiTheme="minorHAnsi" w:hAnsiTheme="minorHAnsi" w:cstheme="minorHAnsi"/>
          <w:sz w:val="18"/>
        </w:rPr>
        <w:t>ranking</w:t>
      </w:r>
      <w:r w:rsidRPr="00126602">
        <w:rPr>
          <w:rFonts w:asciiTheme="minorHAnsi" w:hAnsiTheme="minorHAnsi" w:cstheme="minorHAnsi"/>
        </w:rPr>
        <w:t>.</w:t>
      </w:r>
    </w:p>
    <w:p w:rsidR="001F7317" w:rsidRDefault="00126602" w:rsidP="00126602">
      <w:pPr>
        <w:pStyle w:val="Heading1"/>
        <w:ind w:left="0" w:firstLine="0"/>
      </w:pPr>
      <w:r>
        <w:t>Academics</w:t>
      </w:r>
      <w:r>
        <w:rPr>
          <w:rFonts w:ascii="Calibri" w:eastAsia="Calibri" w:hAnsi="Calibri" w:cs="Calibri"/>
          <w:noProof/>
          <w:sz w:val="22"/>
        </w:rPr>
        <w:t xml:space="preserve"> </w:t>
      </w:r>
      <w:r w:rsidR="00661F4D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7031736" cy="5055"/>
                <wp:effectExtent l="0" t="0" r="0" b="0"/>
                <wp:docPr id="2437" name="Group 24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31736" cy="5055"/>
                          <a:chOff x="0" y="0"/>
                          <a:chExt cx="7031736" cy="5055"/>
                        </a:xfrm>
                      </wpg:grpSpPr>
                      <wps:wsp>
                        <wps:cNvPr id="101" name="Shape 101"/>
                        <wps:cNvSpPr/>
                        <wps:spPr>
                          <a:xfrm>
                            <a:off x="0" y="0"/>
                            <a:ext cx="70317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31736">
                                <a:moveTo>
                                  <a:pt x="0" y="0"/>
                                </a:moveTo>
                                <a:lnTo>
                                  <a:pt x="7031736" y="0"/>
                                </a:lnTo>
                              </a:path>
                            </a:pathLst>
                          </a:custGeom>
                          <a:ln w="505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01517AB" id="Group 2437" o:spid="_x0000_s1026" style="width:553.7pt;height:.4pt;mso-position-horizontal-relative:char;mso-position-vertical-relative:line" coordsize="70317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">
                <v:shape id="Shape 101" o:spid="_x0000_s1027" style="position:absolute;width:70317;height:0;visibility:visible;mso-wrap-style:square;v-text-anchor:top" coordsize="703173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IMUsIA&#10;AADcAAAADwAAAGRycy9kb3ducmV2LnhtbERP32vCMBB+H/g/hBP2NlNliFSjiDDYw8S1juHj0ZxJ&#10;sbmUJrbdf28Gg73dx/fzNrvRNaKnLtSeFcxnGQjiyuuajYKv89vLCkSIyBobz6TghwLstpOnDeba&#10;D1xQX0YjUgiHHBXYGNtcylBZchhmviVO3NV3DmOCnZG6wyGFu0YusmwpHdacGiy2dLBU3cq7U3Db&#10;H3l5ouPna3tZ2W/7YY2pC6Wep+N+DSLSGP/Ff+53neZnc/h9Jl0gt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ggxSwgAAANwAAAAPAAAAAAAAAAAAAAAAAJgCAABkcnMvZG93&#10;bnJldi54bWxQSwUGAAAAAAQABAD1AAAAhwMAAAAA&#10;" path="m,l7031736,e" filled="f" strokeweight=".14042mm">
                  <v:stroke miterlimit="83231f" joinstyle="miter"/>
                  <v:path arrowok="t" textboxrect="0,0,7031736,0"/>
                </v:shape>
                <w10:anchorlock/>
              </v:group>
            </w:pict>
          </mc:Fallback>
        </mc:AlternateContent>
      </w:r>
    </w:p>
    <w:p w:rsidR="00126602" w:rsidRDefault="00126602" w:rsidP="00126602">
      <w:pPr>
        <w:pStyle w:val="NoSpacing"/>
        <w:numPr>
          <w:ilvl w:val="0"/>
          <w:numId w:val="13"/>
        </w:numPr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BACHELOR’S OF  SCIENCE  2021</w:t>
      </w:r>
    </w:p>
    <w:p w:rsidR="00126602" w:rsidRDefault="00126602" w:rsidP="00126602">
      <w:pPr>
        <w:pStyle w:val="NoSpacing"/>
        <w:ind w:left="720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OSMANIA UNIVERSITY </w:t>
      </w:r>
    </w:p>
    <w:p w:rsidR="00126602" w:rsidRDefault="00126602" w:rsidP="00126602">
      <w:pPr>
        <w:pStyle w:val="NoSpacing"/>
        <w:rPr>
          <w:rFonts w:ascii="Times New Roman" w:eastAsia="Times New Roman" w:hAnsi="Times New Roman" w:cs="Times New Roman"/>
          <w:i/>
          <w:iCs/>
          <w:color w:val="000000"/>
        </w:rPr>
      </w:pPr>
      <w:r>
        <w:rPr>
          <w:sz w:val="24"/>
          <w:szCs w:val="24"/>
        </w:rPr>
        <w:t xml:space="preserve">             </w:t>
      </w:r>
      <w:r>
        <w:rPr>
          <w:rFonts w:ascii="Times New Roman" w:eastAsia="Times New Roman" w:hAnsi="Times New Roman" w:cs="Times New Roman"/>
          <w:i/>
          <w:iCs/>
          <w:color w:val="000000"/>
        </w:rPr>
        <w:t xml:space="preserve">Well graduated from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</w:rPr>
        <w:t>Mahaveer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</w:rPr>
        <w:t>degree college</w:t>
      </w:r>
      <w:proofErr w:type="gramEnd"/>
      <w:r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</w:p>
    <w:p w:rsidR="00126602" w:rsidRDefault="00126602" w:rsidP="00126602">
      <w:pPr>
        <w:pStyle w:val="NoSpacing"/>
        <w:rPr>
          <w:sz w:val="24"/>
          <w:szCs w:val="24"/>
        </w:rPr>
      </w:pPr>
    </w:p>
    <w:p w:rsidR="00126602" w:rsidRDefault="00126602" w:rsidP="00126602">
      <w:pPr>
        <w:pStyle w:val="NoSpacing"/>
        <w:numPr>
          <w:ilvl w:val="0"/>
          <w:numId w:val="13"/>
        </w:numPr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BOARD OF INTERMEDIATE EDUCATION 2018 MPC </w:t>
      </w:r>
    </w:p>
    <w:p w:rsidR="00126602" w:rsidRDefault="00126602" w:rsidP="0012660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>
        <w:rPr>
          <w:rFonts w:ascii="Times New Roman" w:eastAsia="Times New Roman" w:hAnsi="Times New Roman" w:cs="Times New Roman"/>
          <w:i/>
          <w:iCs/>
          <w:color w:val="000000"/>
        </w:rPr>
        <w:t xml:space="preserve">Prosperously completed MPC from Sri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</w:rPr>
        <w:t>Chaitanya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</w:rPr>
        <w:t xml:space="preserve"> Junior college </w:t>
      </w:r>
    </w:p>
    <w:p w:rsidR="00126602" w:rsidRDefault="00126602" w:rsidP="00126602">
      <w:pPr>
        <w:pStyle w:val="NoSpacing"/>
        <w:rPr>
          <w:sz w:val="24"/>
          <w:szCs w:val="24"/>
        </w:rPr>
      </w:pPr>
    </w:p>
    <w:p w:rsidR="00126602" w:rsidRDefault="00126602" w:rsidP="00126602">
      <w:pPr>
        <w:pStyle w:val="NoSpacing"/>
        <w:numPr>
          <w:ilvl w:val="0"/>
          <w:numId w:val="13"/>
        </w:numPr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BOARD OF SECONDARY EDUCATION 2016, SSC </w:t>
      </w:r>
    </w:p>
    <w:p w:rsidR="001F7317" w:rsidRDefault="00126602" w:rsidP="00126602">
      <w:pPr>
        <w:spacing w:after="0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eastAsia="Times New Roman" w:hAnsi="Times New Roman" w:cs="Times New Roman"/>
          <w:i/>
          <w:iCs/>
        </w:rPr>
        <w:t xml:space="preserve">            Finished schooling from </w:t>
      </w:r>
      <w:proofErr w:type="spellStart"/>
      <w:r>
        <w:rPr>
          <w:rFonts w:ascii="Times New Roman" w:eastAsia="Times New Roman" w:hAnsi="Times New Roman" w:cs="Times New Roman"/>
          <w:i/>
          <w:iCs/>
        </w:rPr>
        <w:t>Masarath</w:t>
      </w:r>
      <w:proofErr w:type="spellEnd"/>
      <w:r>
        <w:rPr>
          <w:rFonts w:ascii="Times New Roman" w:eastAsia="Times New Roman" w:hAnsi="Times New Roman" w:cs="Times New Roman"/>
          <w:i/>
          <w:iCs/>
        </w:rPr>
        <w:t xml:space="preserve"> Model High School</w:t>
      </w:r>
    </w:p>
    <w:p w:rsidR="00B72CFC" w:rsidRDefault="00B72CFC" w:rsidP="00126602">
      <w:pPr>
        <w:spacing w:after="0"/>
        <w:rPr>
          <w:rFonts w:ascii="Times New Roman" w:eastAsia="Times New Roman" w:hAnsi="Times New Roman" w:cs="Times New Roman"/>
          <w:i/>
          <w:iCs/>
        </w:rPr>
      </w:pPr>
    </w:p>
    <w:p w:rsidR="00B72CFC" w:rsidRPr="00B72CFC" w:rsidRDefault="00B72CFC" w:rsidP="00B72CFC">
      <w:pPr>
        <w:pStyle w:val="Heading1"/>
      </w:pPr>
      <w:r>
        <w:t>HOBBIES/INTERESTS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13A511A" wp14:editId="25461163">
                <wp:extent cx="7031355" cy="4445"/>
                <wp:effectExtent l="0" t="0" r="17145" b="14605"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31355" cy="4445"/>
                          <a:chOff x="0" y="0"/>
                          <a:chExt cx="7031736" cy="5055"/>
                        </a:xfrm>
                      </wpg:grpSpPr>
                      <wps:wsp>
                        <wps:cNvPr id="10" name="Shape 101"/>
                        <wps:cNvSpPr/>
                        <wps:spPr>
                          <a:xfrm>
                            <a:off x="0" y="0"/>
                            <a:ext cx="70317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31736">
                                <a:moveTo>
                                  <a:pt x="0" y="0"/>
                                </a:moveTo>
                                <a:lnTo>
                                  <a:pt x="7031736" y="0"/>
                                </a:lnTo>
                              </a:path>
                            </a:pathLst>
                          </a:custGeom>
                          <a:ln w="505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C56A3A" id="Group 9" o:spid="_x0000_s1026" style="width:553.65pt;height:.35pt;mso-position-horizontal-relative:char;mso-position-vertical-relative:line" coordsize="70317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">
                <v:shape id="Shape 101" o:spid="_x0000_s1027" style="position:absolute;width:70317;height:0;visibility:visible;mso-wrap-style:square;v-text-anchor:top" coordsize="703173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WClsMA&#10;AADbAAAADwAAAGRycy9kb3ducmV2LnhtbESPT2sCMRDF70K/Q5hCb5qtFJGtUaRQ8FDxL9LjsJkm&#10;i5vJskl1/fbOQfA2w3vz3m9miz406kJdqiMbeB8VoIiraGt2Bo6H7+EUVMrIFpvIZOBGCRbzl8EM&#10;SxuvvKPLPjslIZxKNOBzbkutU+UpYBrFlli0v9gFzLJ2TtsOrxIeGj0uiokOWLM0eGzpy1N13v8H&#10;A+flmicbWm8/2t+pP/kf71y9M+bttV9+gsrU56f5cb2ygi/08osMo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SWClsMAAADbAAAADwAAAAAAAAAAAAAAAACYAgAAZHJzL2Rv&#10;d25yZXYueG1sUEsFBgAAAAAEAAQA9QAAAIgDAAAAAA==&#10;" path="m,l7031736,e" filled="f" strokeweight=".14042mm">
                  <v:stroke miterlimit="83231f" joinstyle="miter"/>
                  <v:path arrowok="t" textboxrect="0,0,7031736,0"/>
                </v:shape>
                <w10:anchorlock/>
              </v:group>
            </w:pict>
          </mc:Fallback>
        </mc:AlternateContent>
      </w:r>
    </w:p>
    <w:p w:rsidR="00B72CFC" w:rsidRPr="00DB0D66" w:rsidRDefault="00B72CFC" w:rsidP="00B72CFC">
      <w:pPr>
        <w:pStyle w:val="NoSpacing"/>
        <w:numPr>
          <w:ilvl w:val="0"/>
          <w:numId w:val="15"/>
        </w:numPr>
      </w:pPr>
      <w:r>
        <w:rPr>
          <w:rFonts w:ascii="Times New Roman" w:eastAsia="Times New Roman" w:hAnsi="Times New Roman" w:cs="Times New Roman"/>
          <w:color w:val="000000"/>
        </w:rPr>
        <w:t>Photography</w:t>
      </w:r>
    </w:p>
    <w:p w:rsidR="00B72CFC" w:rsidRPr="00DB0D66" w:rsidRDefault="00B72CFC" w:rsidP="00B72CFC">
      <w:pPr>
        <w:pStyle w:val="NoSpacing"/>
        <w:numPr>
          <w:ilvl w:val="0"/>
          <w:numId w:val="15"/>
        </w:numPr>
      </w:pPr>
      <w:r w:rsidRPr="00DB0D66">
        <w:rPr>
          <w:rFonts w:ascii="Times New Roman" w:eastAsia="Times New Roman" w:hAnsi="Times New Roman" w:cs="Times New Roman"/>
          <w:color w:val="000000"/>
        </w:rPr>
        <w:t>Cricket</w:t>
      </w:r>
    </w:p>
    <w:p w:rsidR="00B72CFC" w:rsidRDefault="00B72CFC" w:rsidP="00B72CFC">
      <w:pPr>
        <w:pStyle w:val="NoSpacing"/>
        <w:numPr>
          <w:ilvl w:val="0"/>
          <w:numId w:val="15"/>
        </w:num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Play chees</w:t>
      </w:r>
    </w:p>
    <w:p w:rsidR="00B72CFC" w:rsidRDefault="00B72CFC" w:rsidP="00B72CFC">
      <w:pPr>
        <w:pStyle w:val="NoSpacing"/>
        <w:numPr>
          <w:ilvl w:val="0"/>
          <w:numId w:val="15"/>
        </w:num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Watching video’s</w:t>
      </w:r>
    </w:p>
    <w:p w:rsidR="00B72CFC" w:rsidRDefault="00B72CFC" w:rsidP="00B72CFC">
      <w:pPr>
        <w:pStyle w:val="NoSpacing"/>
        <w:ind w:left="360"/>
        <w:rPr>
          <w:rFonts w:ascii="Times New Roman" w:eastAsia="Times New Roman" w:hAnsi="Times New Roman" w:cs="Times New Roman"/>
          <w:color w:val="000000"/>
        </w:rPr>
      </w:pPr>
    </w:p>
    <w:p w:rsidR="00661F4D" w:rsidRDefault="00B72CFC" w:rsidP="00661F4D">
      <w:pPr>
        <w:pStyle w:val="Heading1"/>
        <w:ind w:left="0" w:firstLine="0"/>
        <w:rPr>
          <w:rFonts w:ascii="Calibri" w:eastAsia="Calibri" w:hAnsi="Calibri" w:cs="Calibri"/>
          <w:noProof/>
          <w:sz w:val="22"/>
        </w:rPr>
      </w:pPr>
      <w:r w:rsidRPr="003A7EAB">
        <w:t>Additional Basic Details:</w:t>
      </w:r>
      <w:r w:rsidRPr="00B72CFC">
        <w:rPr>
          <w:rFonts w:ascii="Calibri" w:eastAsia="Calibri" w:hAnsi="Calibri" w:cs="Calibri"/>
          <w:noProof/>
          <w:sz w:val="22"/>
        </w:rPr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DB55359" wp14:editId="304B79F1">
                <wp:extent cx="7031355" cy="4445"/>
                <wp:effectExtent l="0" t="0" r="17145" b="14605"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31355" cy="4445"/>
                          <a:chOff x="0" y="0"/>
                          <a:chExt cx="7031736" cy="5055"/>
                        </a:xfrm>
                      </wpg:grpSpPr>
                      <wps:wsp>
                        <wps:cNvPr id="13" name="Shape 101"/>
                        <wps:cNvSpPr/>
                        <wps:spPr>
                          <a:xfrm>
                            <a:off x="0" y="0"/>
                            <a:ext cx="70317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31736">
                                <a:moveTo>
                                  <a:pt x="0" y="0"/>
                                </a:moveTo>
                                <a:lnTo>
                                  <a:pt x="7031736" y="0"/>
                                </a:lnTo>
                              </a:path>
                            </a:pathLst>
                          </a:custGeom>
                          <a:ln w="505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7BEC083" id="Group 11" o:spid="_x0000_s1026" style="width:553.65pt;height:.35pt;mso-position-horizontal-relative:char;mso-position-vertical-relative:line" coordsize="70317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">
                <v:shape id="Shape 101" o:spid="_x0000_s1027" style="position:absolute;width:70317;height:0;visibility:visible;mso-wrap-style:square;v-text-anchor:top" coordsize="703173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fcc4cAA&#10;AADbAAAADwAAAGRycy9kb3ducmV2LnhtbERPS4vCMBC+C/6HMII3TX0g0jWKLCx4WPGJ7HFoxqTY&#10;TEqT1frvjbCwt/n4nrNYta4Sd2pC6VnBaJiBIC68LtkoOJ++BnMQISJrrDyTgicFWC27nQXm2j/4&#10;QPdjNCKFcMhRgY2xzqUMhSWHYehr4sRdfeMwJtgYqRt8pHBXyXGWzaTDklODxZo+LRW3469TcFtv&#10;ebaj7X5a/8ztxX5bY8qDUv1eu/4AEamN/+I/90an+RN4/5IOkMs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fcc4cAAAADbAAAADwAAAAAAAAAAAAAAAACYAgAAZHJzL2Rvd25y&#10;ZXYueG1sUEsFBgAAAAAEAAQA9QAAAIUDAAAAAA==&#10;" path="m,l7031736,e" filled="f" strokeweight=".14042mm">
                  <v:stroke miterlimit="83231f" joinstyle="miter"/>
                  <v:path arrowok="t" textboxrect="0,0,7031736,0"/>
                </v:shape>
                <w10:anchorlock/>
              </v:group>
            </w:pict>
          </mc:Fallback>
        </mc:AlternateContent>
      </w:r>
    </w:p>
    <w:p w:rsidR="00B72CFC" w:rsidRPr="00661F4D" w:rsidRDefault="00B72CFC" w:rsidP="00661F4D">
      <w:pPr>
        <w:pStyle w:val="Heading1"/>
        <w:numPr>
          <w:ilvl w:val="0"/>
          <w:numId w:val="13"/>
        </w:numPr>
        <w:rPr>
          <w:rFonts w:asciiTheme="minorHAnsi" w:hAnsiTheme="minorHAnsi" w:cstheme="minorHAnsi"/>
          <w:sz w:val="22"/>
        </w:rPr>
      </w:pPr>
      <w:r w:rsidRPr="00661F4D">
        <w:rPr>
          <w:rFonts w:asciiTheme="minorHAnsi" w:hAnsiTheme="minorHAnsi" w:cstheme="minorHAnsi"/>
          <w:sz w:val="22"/>
        </w:rPr>
        <w:t>Date of Birth</w:t>
      </w:r>
      <w:r w:rsidR="00661F4D">
        <w:rPr>
          <w:rFonts w:asciiTheme="minorHAnsi" w:hAnsiTheme="minorHAnsi" w:cstheme="minorHAnsi"/>
          <w:sz w:val="22"/>
        </w:rPr>
        <w:t xml:space="preserve">           </w:t>
      </w:r>
      <w:r w:rsidRPr="00661F4D">
        <w:rPr>
          <w:rFonts w:asciiTheme="minorHAnsi" w:hAnsiTheme="minorHAnsi" w:cstheme="minorHAnsi"/>
          <w:sz w:val="22"/>
        </w:rPr>
        <w:t xml:space="preserve">: </w:t>
      </w:r>
      <w:r w:rsidRPr="00661F4D">
        <w:rPr>
          <w:rFonts w:asciiTheme="minorHAnsi" w:hAnsiTheme="minorHAnsi" w:cstheme="minorHAnsi"/>
          <w:b w:val="0"/>
          <w:sz w:val="22"/>
        </w:rPr>
        <w:t>24-06-1998</w:t>
      </w:r>
    </w:p>
    <w:p w:rsidR="00B72CFC" w:rsidRPr="00661F4D" w:rsidRDefault="00B72CFC" w:rsidP="00661F4D">
      <w:pPr>
        <w:pStyle w:val="Heading1"/>
        <w:numPr>
          <w:ilvl w:val="0"/>
          <w:numId w:val="13"/>
        </w:numPr>
        <w:rPr>
          <w:rFonts w:asciiTheme="minorHAnsi" w:hAnsiTheme="minorHAnsi" w:cstheme="minorHAnsi"/>
          <w:sz w:val="22"/>
        </w:rPr>
      </w:pPr>
      <w:r w:rsidRPr="00661F4D">
        <w:rPr>
          <w:rFonts w:asciiTheme="minorHAnsi" w:hAnsiTheme="minorHAnsi" w:cstheme="minorHAnsi"/>
          <w:sz w:val="22"/>
        </w:rPr>
        <w:t>Gender</w:t>
      </w:r>
      <w:r w:rsidR="00661F4D">
        <w:rPr>
          <w:rFonts w:asciiTheme="minorHAnsi" w:hAnsiTheme="minorHAnsi" w:cstheme="minorHAnsi"/>
          <w:sz w:val="22"/>
        </w:rPr>
        <w:t xml:space="preserve">                     </w:t>
      </w:r>
      <w:r w:rsidRPr="00661F4D">
        <w:rPr>
          <w:rFonts w:asciiTheme="minorHAnsi" w:hAnsiTheme="minorHAnsi" w:cstheme="minorHAnsi"/>
          <w:sz w:val="22"/>
        </w:rPr>
        <w:t xml:space="preserve">: </w:t>
      </w:r>
      <w:r w:rsidRPr="00661F4D">
        <w:rPr>
          <w:rFonts w:asciiTheme="minorHAnsi" w:hAnsiTheme="minorHAnsi" w:cstheme="minorHAnsi"/>
          <w:b w:val="0"/>
          <w:sz w:val="22"/>
        </w:rPr>
        <w:t>Male</w:t>
      </w:r>
      <w:r w:rsidR="00661F4D">
        <w:rPr>
          <w:rFonts w:asciiTheme="minorHAnsi" w:hAnsiTheme="minorHAnsi" w:cstheme="minorHAnsi"/>
          <w:b w:val="0"/>
          <w:sz w:val="22"/>
        </w:rPr>
        <w:t>.</w:t>
      </w:r>
    </w:p>
    <w:p w:rsidR="00B72CFC" w:rsidRPr="00661F4D" w:rsidRDefault="00B72CFC" w:rsidP="00661F4D">
      <w:pPr>
        <w:pStyle w:val="Heading1"/>
        <w:numPr>
          <w:ilvl w:val="0"/>
          <w:numId w:val="13"/>
        </w:numPr>
        <w:rPr>
          <w:rFonts w:asciiTheme="minorHAnsi" w:hAnsiTheme="minorHAnsi" w:cstheme="minorHAnsi"/>
          <w:sz w:val="22"/>
        </w:rPr>
      </w:pPr>
      <w:r w:rsidRPr="00661F4D">
        <w:rPr>
          <w:rFonts w:asciiTheme="minorHAnsi" w:hAnsiTheme="minorHAnsi" w:cstheme="minorHAnsi"/>
          <w:sz w:val="22"/>
        </w:rPr>
        <w:t>Marital Status</w:t>
      </w:r>
      <w:r w:rsidR="00661F4D">
        <w:rPr>
          <w:rFonts w:asciiTheme="minorHAnsi" w:hAnsiTheme="minorHAnsi" w:cstheme="minorHAnsi"/>
          <w:sz w:val="22"/>
        </w:rPr>
        <w:t xml:space="preserve">         </w:t>
      </w:r>
      <w:r w:rsidRPr="00661F4D">
        <w:rPr>
          <w:rFonts w:asciiTheme="minorHAnsi" w:hAnsiTheme="minorHAnsi" w:cstheme="minorHAnsi"/>
          <w:sz w:val="22"/>
          <w:lang w:eastAsia="en-IN"/>
        </w:rPr>
        <w:t xml:space="preserve">: </w:t>
      </w:r>
      <w:r w:rsidRPr="00661F4D">
        <w:rPr>
          <w:rFonts w:asciiTheme="minorHAnsi" w:hAnsiTheme="minorHAnsi" w:cstheme="minorHAnsi"/>
          <w:b w:val="0"/>
          <w:sz w:val="22"/>
        </w:rPr>
        <w:t>Single</w:t>
      </w:r>
      <w:r w:rsidR="00661F4D">
        <w:rPr>
          <w:rFonts w:asciiTheme="minorHAnsi" w:hAnsiTheme="minorHAnsi" w:cstheme="minorHAnsi"/>
          <w:sz w:val="22"/>
        </w:rPr>
        <w:t>.</w:t>
      </w:r>
    </w:p>
    <w:p w:rsidR="00B72CFC" w:rsidRPr="00661F4D" w:rsidRDefault="00B72CFC" w:rsidP="00661F4D">
      <w:pPr>
        <w:pStyle w:val="Heading1"/>
        <w:numPr>
          <w:ilvl w:val="0"/>
          <w:numId w:val="13"/>
        </w:numPr>
        <w:rPr>
          <w:rFonts w:asciiTheme="minorHAnsi" w:hAnsiTheme="minorHAnsi" w:cstheme="minorHAnsi"/>
          <w:sz w:val="22"/>
        </w:rPr>
      </w:pPr>
      <w:r w:rsidRPr="00661F4D">
        <w:rPr>
          <w:rFonts w:asciiTheme="minorHAnsi" w:hAnsiTheme="minorHAnsi" w:cstheme="minorHAnsi"/>
          <w:sz w:val="22"/>
        </w:rPr>
        <w:t xml:space="preserve">Languages </w:t>
      </w:r>
      <w:proofErr w:type="gramStart"/>
      <w:r w:rsidRPr="00661F4D">
        <w:rPr>
          <w:rFonts w:asciiTheme="minorHAnsi" w:hAnsiTheme="minorHAnsi" w:cstheme="minorHAnsi"/>
          <w:sz w:val="22"/>
        </w:rPr>
        <w:t>Known</w:t>
      </w:r>
      <w:r w:rsidR="00661F4D">
        <w:rPr>
          <w:rFonts w:asciiTheme="minorHAnsi" w:hAnsiTheme="minorHAnsi" w:cstheme="minorHAnsi"/>
          <w:sz w:val="22"/>
        </w:rPr>
        <w:t xml:space="preserve">  </w:t>
      </w:r>
      <w:r w:rsidRPr="00661F4D">
        <w:rPr>
          <w:rFonts w:asciiTheme="minorHAnsi" w:hAnsiTheme="minorHAnsi" w:cstheme="minorHAnsi"/>
          <w:sz w:val="22"/>
          <w:lang w:eastAsia="en-IN"/>
        </w:rPr>
        <w:t>:</w:t>
      </w:r>
      <w:proofErr w:type="gramEnd"/>
      <w:r w:rsidRPr="00661F4D">
        <w:rPr>
          <w:rFonts w:asciiTheme="minorHAnsi" w:hAnsiTheme="minorHAnsi" w:cstheme="minorHAnsi"/>
          <w:sz w:val="22"/>
          <w:lang w:eastAsia="en-IN"/>
        </w:rPr>
        <w:t xml:space="preserve">  </w:t>
      </w:r>
      <w:r w:rsidRPr="00661F4D">
        <w:rPr>
          <w:rFonts w:asciiTheme="minorHAnsi" w:hAnsiTheme="minorHAnsi" w:cstheme="minorHAnsi"/>
          <w:b w:val="0"/>
          <w:sz w:val="22"/>
        </w:rPr>
        <w:t xml:space="preserve">English, Urdu, </w:t>
      </w:r>
      <w:r w:rsidR="00661F4D">
        <w:rPr>
          <w:rFonts w:asciiTheme="minorHAnsi" w:hAnsiTheme="minorHAnsi" w:cstheme="minorHAnsi"/>
          <w:b w:val="0"/>
          <w:sz w:val="22"/>
        </w:rPr>
        <w:t>Hindi.</w:t>
      </w:r>
    </w:p>
    <w:p w:rsidR="00B72CFC" w:rsidRPr="00661F4D" w:rsidRDefault="00B72CFC" w:rsidP="00661F4D">
      <w:pPr>
        <w:pStyle w:val="Heading1"/>
        <w:numPr>
          <w:ilvl w:val="0"/>
          <w:numId w:val="13"/>
        </w:numPr>
        <w:rPr>
          <w:rFonts w:asciiTheme="minorHAnsi" w:hAnsiTheme="minorHAnsi" w:cstheme="minorHAnsi"/>
          <w:sz w:val="22"/>
        </w:rPr>
      </w:pPr>
      <w:r w:rsidRPr="00661F4D">
        <w:rPr>
          <w:rFonts w:asciiTheme="minorHAnsi" w:hAnsiTheme="minorHAnsi" w:cstheme="minorHAnsi"/>
          <w:sz w:val="22"/>
        </w:rPr>
        <w:t>Nationality</w:t>
      </w:r>
      <w:r w:rsidR="00661F4D">
        <w:rPr>
          <w:rFonts w:asciiTheme="minorHAnsi" w:hAnsiTheme="minorHAnsi" w:cstheme="minorHAnsi"/>
          <w:sz w:val="22"/>
        </w:rPr>
        <w:t xml:space="preserve">               </w:t>
      </w:r>
      <w:r w:rsidRPr="00661F4D">
        <w:rPr>
          <w:rFonts w:asciiTheme="minorHAnsi" w:hAnsiTheme="minorHAnsi" w:cstheme="minorHAnsi"/>
          <w:sz w:val="22"/>
          <w:lang w:eastAsia="en-IN"/>
        </w:rPr>
        <w:t xml:space="preserve">: </w:t>
      </w:r>
      <w:r w:rsidRPr="00661F4D">
        <w:rPr>
          <w:rFonts w:asciiTheme="minorHAnsi" w:hAnsiTheme="minorHAnsi" w:cstheme="minorHAnsi"/>
          <w:b w:val="0"/>
          <w:sz w:val="22"/>
        </w:rPr>
        <w:t>Indian</w:t>
      </w:r>
      <w:r w:rsidR="00661F4D">
        <w:rPr>
          <w:rFonts w:asciiTheme="minorHAnsi" w:hAnsiTheme="minorHAnsi" w:cstheme="minorHAnsi"/>
          <w:b w:val="0"/>
          <w:sz w:val="22"/>
        </w:rPr>
        <w:t>.</w:t>
      </w:r>
    </w:p>
    <w:p w:rsidR="00B72CFC" w:rsidRPr="00661F4D" w:rsidRDefault="00B72CFC" w:rsidP="00661F4D">
      <w:pPr>
        <w:pStyle w:val="Heading1"/>
        <w:numPr>
          <w:ilvl w:val="0"/>
          <w:numId w:val="13"/>
        </w:numPr>
        <w:rPr>
          <w:rFonts w:asciiTheme="minorHAnsi" w:hAnsiTheme="minorHAnsi" w:cstheme="minorHAnsi"/>
          <w:sz w:val="22"/>
        </w:rPr>
      </w:pPr>
      <w:r w:rsidRPr="00661F4D">
        <w:rPr>
          <w:rFonts w:asciiTheme="minorHAnsi" w:hAnsiTheme="minorHAnsi" w:cstheme="minorHAnsi"/>
          <w:sz w:val="22"/>
        </w:rPr>
        <w:t>Native Place</w:t>
      </w:r>
      <w:r w:rsidR="00661F4D">
        <w:rPr>
          <w:rFonts w:asciiTheme="minorHAnsi" w:hAnsiTheme="minorHAnsi" w:cstheme="minorHAnsi"/>
          <w:sz w:val="22"/>
        </w:rPr>
        <w:t xml:space="preserve">             </w:t>
      </w:r>
      <w:r w:rsidRPr="00661F4D">
        <w:rPr>
          <w:rFonts w:asciiTheme="minorHAnsi" w:hAnsiTheme="minorHAnsi" w:cstheme="minorHAnsi"/>
          <w:sz w:val="22"/>
          <w:lang w:eastAsia="en-IN"/>
        </w:rPr>
        <w:t xml:space="preserve">: </w:t>
      </w:r>
      <w:r w:rsidRPr="00661F4D">
        <w:rPr>
          <w:rFonts w:asciiTheme="minorHAnsi" w:hAnsiTheme="minorHAnsi" w:cstheme="minorHAnsi"/>
          <w:b w:val="0"/>
          <w:sz w:val="22"/>
        </w:rPr>
        <w:t>Hyderabad, India</w:t>
      </w:r>
      <w:r w:rsidR="00661F4D">
        <w:rPr>
          <w:rFonts w:asciiTheme="minorHAnsi" w:hAnsiTheme="minorHAnsi" w:cstheme="minorHAnsi"/>
          <w:b w:val="0"/>
          <w:sz w:val="22"/>
        </w:rPr>
        <w:t>.</w:t>
      </w:r>
    </w:p>
    <w:p w:rsidR="00126602" w:rsidRDefault="00126602" w:rsidP="00661F4D">
      <w:pPr>
        <w:spacing w:after="0"/>
        <w:ind w:left="0" w:firstLine="0"/>
        <w:rPr>
          <w:b/>
          <w:shd w:val="clear" w:color="auto" w:fill="CCCCCC"/>
        </w:rPr>
      </w:pPr>
    </w:p>
    <w:p w:rsidR="00661F4D" w:rsidRDefault="00661F4D" w:rsidP="00661F4D">
      <w:pPr>
        <w:spacing w:after="88" w:line="240" w:lineRule="auto"/>
        <w:ind w:left="0" w:right="0" w:firstLine="0"/>
      </w:pPr>
    </w:p>
    <w:p w:rsidR="00661F4D" w:rsidRPr="00661F4D" w:rsidRDefault="00661F4D" w:rsidP="00661F4D">
      <w:pPr>
        <w:spacing w:after="88" w:line="240" w:lineRule="auto"/>
        <w:ind w:left="0" w:right="0" w:firstLine="0"/>
      </w:pPr>
      <w:r w:rsidRPr="00661F4D">
        <w:rPr>
          <w:rFonts w:asciiTheme="minorHAnsi" w:hAnsiTheme="minorHAnsi" w:cstheme="minorHAnsi"/>
          <w:b/>
          <w:sz w:val="24"/>
          <w:szCs w:val="24"/>
        </w:rPr>
        <w:t xml:space="preserve">DECLARATION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BF4BFC3" wp14:editId="076D7FA6">
                <wp:extent cx="7031355" cy="4445"/>
                <wp:effectExtent l="0" t="0" r="17145" b="14605"/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31355" cy="4445"/>
                          <a:chOff x="0" y="0"/>
                          <a:chExt cx="7031736" cy="5055"/>
                        </a:xfrm>
                      </wpg:grpSpPr>
                      <wps:wsp>
                        <wps:cNvPr id="21" name="Shape 101"/>
                        <wps:cNvSpPr/>
                        <wps:spPr>
                          <a:xfrm>
                            <a:off x="0" y="0"/>
                            <a:ext cx="703173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031736">
                                <a:moveTo>
                                  <a:pt x="0" y="0"/>
                                </a:moveTo>
                                <a:lnTo>
                                  <a:pt x="7031736" y="0"/>
                                </a:lnTo>
                              </a:path>
                            </a:pathLst>
                          </a:custGeom>
                          <a:ln w="505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B789190" id="Group 20" o:spid="_x0000_s1026" style="width:553.65pt;height:.35pt;mso-position-horizontal-relative:char;mso-position-vertical-relative:line" coordsize="70317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">
                <v:shape id="Shape 101" o:spid="_x0000_s1027" style="position:absolute;width:70317;height:0;visibility:visible;mso-wrap-style:square;v-text-anchor:top" coordsize="703173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XtsMIA&#10;AADbAAAADwAAAGRycy9kb3ducmV2LnhtbESPT4vCMBTE78J+h/CEvdlUWUSqUURY8LDiX5Y9Pppn&#10;UmxeShO1++2NIHgcZuY3zGzRuVrcqA2VZwXDLAdBXHpdsVFwOn4PJiBCRNZYeyYF/xRgMf/ozbDQ&#10;/s57uh2iEQnCoUAFNsamkDKUlhyGzDfEyTv71mFMsjVSt3hPcFfLUZ6PpcOK04LFhlaWysvh6hRc&#10;lhseb2mz+2r+JvbX/lhjqr1Sn/1uOQURqYvv8Ku91gpGQ3h+ST9Az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Be2wwgAAANsAAAAPAAAAAAAAAAAAAAAAAJgCAABkcnMvZG93&#10;bnJldi54bWxQSwUGAAAAAAQABAD1AAAAhwMAAAAA&#10;" path="m,l7031736,e" filled="f" strokeweight=".14042mm">
                  <v:stroke miterlimit="83231f" joinstyle="miter"/>
                  <v:path arrowok="t" textboxrect="0,0,7031736,0"/>
                </v:shape>
                <w10:anchorlock/>
              </v:group>
            </w:pict>
          </mc:Fallback>
        </mc:AlternateContent>
      </w:r>
    </w:p>
    <w:p w:rsidR="00661F4D" w:rsidRDefault="00661F4D" w:rsidP="00661F4D">
      <w:pPr>
        <w:spacing w:after="0"/>
        <w:ind w:left="0" w:firstLine="0"/>
        <w:rPr>
          <w:b/>
          <w:sz w:val="22"/>
        </w:rPr>
      </w:pPr>
      <w:r>
        <w:rPr>
          <w:sz w:val="22"/>
        </w:rPr>
        <w:t>I hereby declare that the information given above is true to the best of my knowledge</w:t>
      </w:r>
      <w:r>
        <w:rPr>
          <w:b/>
          <w:sz w:val="22"/>
        </w:rPr>
        <w:t>.</w:t>
      </w:r>
    </w:p>
    <w:p w:rsidR="00661F4D" w:rsidRDefault="00661F4D" w:rsidP="00661F4D">
      <w:pPr>
        <w:spacing w:after="0"/>
        <w:ind w:left="0" w:firstLine="0"/>
        <w:rPr>
          <w:b/>
          <w:sz w:val="22"/>
        </w:rPr>
      </w:pPr>
    </w:p>
    <w:p w:rsidR="00661F4D" w:rsidRPr="00661F4D" w:rsidRDefault="00661F4D" w:rsidP="00661F4D">
      <w:pPr>
        <w:spacing w:after="0"/>
        <w:ind w:left="0" w:firstLine="0"/>
        <w:rPr>
          <w:rFonts w:asciiTheme="minorHAnsi" w:hAnsiTheme="minorHAnsi" w:cstheme="minorHAnsi"/>
          <w:sz w:val="22"/>
        </w:rPr>
      </w:pPr>
      <w:r>
        <w:rPr>
          <w:b/>
          <w:sz w:val="22"/>
        </w:rPr>
        <w:t>(Mohammed Nayeem)</w:t>
      </w:r>
    </w:p>
    <w:sectPr w:rsidR="00661F4D" w:rsidRPr="00661F4D">
      <w:pgSz w:w="12240" w:h="15840"/>
      <w:pgMar w:top="1440" w:right="591" w:bottom="1440" w:left="57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D91B0B"/>
    <w:multiLevelType w:val="multilevel"/>
    <w:tmpl w:val="C246B1F6"/>
    <w:lvl w:ilvl="0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>
    <w:nsid w:val="0BDD5F07"/>
    <w:multiLevelType w:val="hybridMultilevel"/>
    <w:tmpl w:val="CECA9FA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9010B7"/>
    <w:multiLevelType w:val="hybridMultilevel"/>
    <w:tmpl w:val="FD124448"/>
    <w:lvl w:ilvl="0" w:tplc="F5209460">
      <w:start w:val="1"/>
      <w:numFmt w:val="bullet"/>
      <w:lvlText w:val="•"/>
      <w:lvlJc w:val="left"/>
      <w:pPr>
        <w:ind w:left="185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1" w:tplc="A1CE01E6">
      <w:start w:val="1"/>
      <w:numFmt w:val="bullet"/>
      <w:lvlText w:val="o"/>
      <w:lvlJc w:val="left"/>
      <w:pPr>
        <w:ind w:left="10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2" w:tplc="10725E28">
      <w:start w:val="1"/>
      <w:numFmt w:val="bullet"/>
      <w:lvlText w:val="▪"/>
      <w:lvlJc w:val="left"/>
      <w:pPr>
        <w:ind w:left="18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3" w:tplc="9FC490E2">
      <w:start w:val="1"/>
      <w:numFmt w:val="bullet"/>
      <w:lvlText w:val="•"/>
      <w:lvlJc w:val="left"/>
      <w:pPr>
        <w:ind w:left="25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4" w:tplc="A31CD70A">
      <w:start w:val="1"/>
      <w:numFmt w:val="bullet"/>
      <w:lvlText w:val="o"/>
      <w:lvlJc w:val="left"/>
      <w:pPr>
        <w:ind w:left="32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5" w:tplc="3216FA34">
      <w:start w:val="1"/>
      <w:numFmt w:val="bullet"/>
      <w:lvlText w:val="▪"/>
      <w:lvlJc w:val="left"/>
      <w:pPr>
        <w:ind w:left="39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6" w:tplc="4DF89A08">
      <w:start w:val="1"/>
      <w:numFmt w:val="bullet"/>
      <w:lvlText w:val="•"/>
      <w:lvlJc w:val="left"/>
      <w:pPr>
        <w:ind w:left="46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7" w:tplc="C5748400">
      <w:start w:val="1"/>
      <w:numFmt w:val="bullet"/>
      <w:lvlText w:val="o"/>
      <w:lvlJc w:val="left"/>
      <w:pPr>
        <w:ind w:left="54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8" w:tplc="9DF078FC">
      <w:start w:val="1"/>
      <w:numFmt w:val="bullet"/>
      <w:lvlText w:val="▪"/>
      <w:lvlJc w:val="left"/>
      <w:pPr>
        <w:ind w:left="61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7AC47BC"/>
    <w:multiLevelType w:val="multilevel"/>
    <w:tmpl w:val="F0546DE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>
    <w:nsid w:val="22443FEC"/>
    <w:multiLevelType w:val="multilevel"/>
    <w:tmpl w:val="F0546DE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>
    <w:nsid w:val="27A34D80"/>
    <w:multiLevelType w:val="multilevel"/>
    <w:tmpl w:val="6DD26BB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>
    <w:nsid w:val="3365640A"/>
    <w:multiLevelType w:val="multilevel"/>
    <w:tmpl w:val="F0546DE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>
    <w:nsid w:val="38BC40C5"/>
    <w:multiLevelType w:val="hybridMultilevel"/>
    <w:tmpl w:val="F3E66B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25B70EF"/>
    <w:multiLevelType w:val="hybridMultilevel"/>
    <w:tmpl w:val="8B96633A"/>
    <w:lvl w:ilvl="0" w:tplc="FE7A26DA">
      <w:start w:val="1"/>
      <w:numFmt w:val="bullet"/>
      <w:lvlText w:val="•"/>
      <w:lvlJc w:val="left"/>
      <w:pPr>
        <w:ind w:left="185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1" w:tplc="D82EE960">
      <w:start w:val="1"/>
      <w:numFmt w:val="bullet"/>
      <w:lvlText w:val="o"/>
      <w:lvlJc w:val="left"/>
      <w:pPr>
        <w:ind w:left="10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2" w:tplc="A05425F2">
      <w:start w:val="1"/>
      <w:numFmt w:val="bullet"/>
      <w:lvlText w:val="▪"/>
      <w:lvlJc w:val="left"/>
      <w:pPr>
        <w:ind w:left="18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3" w:tplc="FF9A76D4">
      <w:start w:val="1"/>
      <w:numFmt w:val="bullet"/>
      <w:lvlText w:val="•"/>
      <w:lvlJc w:val="left"/>
      <w:pPr>
        <w:ind w:left="25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4" w:tplc="30A0D914">
      <w:start w:val="1"/>
      <w:numFmt w:val="bullet"/>
      <w:lvlText w:val="o"/>
      <w:lvlJc w:val="left"/>
      <w:pPr>
        <w:ind w:left="32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5" w:tplc="8D92C0C8">
      <w:start w:val="1"/>
      <w:numFmt w:val="bullet"/>
      <w:lvlText w:val="▪"/>
      <w:lvlJc w:val="left"/>
      <w:pPr>
        <w:ind w:left="39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6" w:tplc="723CD7CA">
      <w:start w:val="1"/>
      <w:numFmt w:val="bullet"/>
      <w:lvlText w:val="•"/>
      <w:lvlJc w:val="left"/>
      <w:pPr>
        <w:ind w:left="46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7" w:tplc="15DCEB92">
      <w:start w:val="1"/>
      <w:numFmt w:val="bullet"/>
      <w:lvlText w:val="o"/>
      <w:lvlJc w:val="left"/>
      <w:pPr>
        <w:ind w:left="54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8" w:tplc="D3924268">
      <w:start w:val="1"/>
      <w:numFmt w:val="bullet"/>
      <w:lvlText w:val="▪"/>
      <w:lvlJc w:val="left"/>
      <w:pPr>
        <w:ind w:left="61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443F5CE2"/>
    <w:multiLevelType w:val="hybridMultilevel"/>
    <w:tmpl w:val="F9F848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7F416F5"/>
    <w:multiLevelType w:val="hybridMultilevel"/>
    <w:tmpl w:val="EB14FA64"/>
    <w:lvl w:ilvl="0" w:tplc="97762BF0">
      <w:start w:val="1"/>
      <w:numFmt w:val="bullet"/>
      <w:lvlText w:val="•"/>
      <w:lvlJc w:val="left"/>
      <w:pPr>
        <w:ind w:left="465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1" w:tplc="155CB0EC">
      <w:start w:val="1"/>
      <w:numFmt w:val="bullet"/>
      <w:lvlText w:val="o"/>
      <w:lvlJc w:val="left"/>
      <w:pPr>
        <w:ind w:left="13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2" w:tplc="DAE29606">
      <w:start w:val="1"/>
      <w:numFmt w:val="bullet"/>
      <w:lvlText w:val="▪"/>
      <w:lvlJc w:val="left"/>
      <w:pPr>
        <w:ind w:left="20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3" w:tplc="CC5434CE">
      <w:start w:val="1"/>
      <w:numFmt w:val="bullet"/>
      <w:lvlText w:val="•"/>
      <w:lvlJc w:val="left"/>
      <w:pPr>
        <w:ind w:left="28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4" w:tplc="2C90F9D2">
      <w:start w:val="1"/>
      <w:numFmt w:val="bullet"/>
      <w:lvlText w:val="o"/>
      <w:lvlJc w:val="left"/>
      <w:pPr>
        <w:ind w:left="35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5" w:tplc="895E690E">
      <w:start w:val="1"/>
      <w:numFmt w:val="bullet"/>
      <w:lvlText w:val="▪"/>
      <w:lvlJc w:val="left"/>
      <w:pPr>
        <w:ind w:left="42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6" w:tplc="D1DA44C6">
      <w:start w:val="1"/>
      <w:numFmt w:val="bullet"/>
      <w:lvlText w:val="•"/>
      <w:lvlJc w:val="left"/>
      <w:pPr>
        <w:ind w:left="49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7" w:tplc="EB8CED8E">
      <w:start w:val="1"/>
      <w:numFmt w:val="bullet"/>
      <w:lvlText w:val="o"/>
      <w:lvlJc w:val="left"/>
      <w:pPr>
        <w:ind w:left="56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8" w:tplc="1452DFBC">
      <w:start w:val="1"/>
      <w:numFmt w:val="bullet"/>
      <w:lvlText w:val="▪"/>
      <w:lvlJc w:val="left"/>
      <w:pPr>
        <w:ind w:left="64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56122670"/>
    <w:multiLevelType w:val="hybridMultilevel"/>
    <w:tmpl w:val="4706136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E770F80"/>
    <w:multiLevelType w:val="hybridMultilevel"/>
    <w:tmpl w:val="B614C96A"/>
    <w:lvl w:ilvl="0" w:tplc="6F3842CE">
      <w:start w:val="1"/>
      <w:numFmt w:val="bullet"/>
      <w:lvlText w:val="•"/>
      <w:lvlJc w:val="left"/>
      <w:pPr>
        <w:ind w:left="465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1" w:tplc="6AA6F474">
      <w:start w:val="1"/>
      <w:numFmt w:val="bullet"/>
      <w:lvlText w:val="o"/>
      <w:lvlJc w:val="left"/>
      <w:pPr>
        <w:ind w:left="13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2" w:tplc="8F56416A">
      <w:start w:val="1"/>
      <w:numFmt w:val="bullet"/>
      <w:lvlText w:val="▪"/>
      <w:lvlJc w:val="left"/>
      <w:pPr>
        <w:ind w:left="20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3" w:tplc="DAAA48E4">
      <w:start w:val="1"/>
      <w:numFmt w:val="bullet"/>
      <w:lvlText w:val="•"/>
      <w:lvlJc w:val="left"/>
      <w:pPr>
        <w:ind w:left="28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4" w:tplc="C45441E0">
      <w:start w:val="1"/>
      <w:numFmt w:val="bullet"/>
      <w:lvlText w:val="o"/>
      <w:lvlJc w:val="left"/>
      <w:pPr>
        <w:ind w:left="35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5" w:tplc="A9B4DCBA">
      <w:start w:val="1"/>
      <w:numFmt w:val="bullet"/>
      <w:lvlText w:val="▪"/>
      <w:lvlJc w:val="left"/>
      <w:pPr>
        <w:ind w:left="42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6" w:tplc="5D38A6A0">
      <w:start w:val="1"/>
      <w:numFmt w:val="bullet"/>
      <w:lvlText w:val="•"/>
      <w:lvlJc w:val="left"/>
      <w:pPr>
        <w:ind w:left="49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7" w:tplc="C2667F10">
      <w:start w:val="1"/>
      <w:numFmt w:val="bullet"/>
      <w:lvlText w:val="o"/>
      <w:lvlJc w:val="left"/>
      <w:pPr>
        <w:ind w:left="56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8" w:tplc="F3E063C2">
      <w:start w:val="1"/>
      <w:numFmt w:val="bullet"/>
      <w:lvlText w:val="▪"/>
      <w:lvlJc w:val="left"/>
      <w:pPr>
        <w:ind w:left="64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6E8941C6"/>
    <w:multiLevelType w:val="hybridMultilevel"/>
    <w:tmpl w:val="0AFCB06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4C578EC"/>
    <w:multiLevelType w:val="multilevel"/>
    <w:tmpl w:val="7E3E99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5">
    <w:nsid w:val="760E3DAD"/>
    <w:multiLevelType w:val="hybridMultilevel"/>
    <w:tmpl w:val="AA146DC2"/>
    <w:lvl w:ilvl="0" w:tplc="316EB56A">
      <w:start w:val="1"/>
      <w:numFmt w:val="bullet"/>
      <w:lvlText w:val="•"/>
      <w:lvlJc w:val="left"/>
      <w:pPr>
        <w:ind w:left="36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1" w:tplc="12886AFE">
      <w:start w:val="1"/>
      <w:numFmt w:val="bullet"/>
      <w:lvlText w:val="o"/>
      <w:lvlJc w:val="left"/>
      <w:pPr>
        <w:ind w:left="126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2" w:tplc="0A303360">
      <w:start w:val="1"/>
      <w:numFmt w:val="bullet"/>
      <w:lvlText w:val="▪"/>
      <w:lvlJc w:val="left"/>
      <w:pPr>
        <w:ind w:left="198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3" w:tplc="7736C7A8">
      <w:start w:val="1"/>
      <w:numFmt w:val="bullet"/>
      <w:lvlText w:val="•"/>
      <w:lvlJc w:val="left"/>
      <w:pPr>
        <w:ind w:left="270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4" w:tplc="331AD2C0">
      <w:start w:val="1"/>
      <w:numFmt w:val="bullet"/>
      <w:lvlText w:val="o"/>
      <w:lvlJc w:val="left"/>
      <w:pPr>
        <w:ind w:left="342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5" w:tplc="8626EE26">
      <w:start w:val="1"/>
      <w:numFmt w:val="bullet"/>
      <w:lvlText w:val="▪"/>
      <w:lvlJc w:val="left"/>
      <w:pPr>
        <w:ind w:left="414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6" w:tplc="B8E84B1A">
      <w:start w:val="1"/>
      <w:numFmt w:val="bullet"/>
      <w:lvlText w:val="•"/>
      <w:lvlJc w:val="left"/>
      <w:pPr>
        <w:ind w:left="486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7" w:tplc="946441C2">
      <w:start w:val="1"/>
      <w:numFmt w:val="bullet"/>
      <w:lvlText w:val="o"/>
      <w:lvlJc w:val="left"/>
      <w:pPr>
        <w:ind w:left="558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  <w:lvl w:ilvl="8" w:tplc="34224962">
      <w:start w:val="1"/>
      <w:numFmt w:val="bullet"/>
      <w:lvlText w:val="▪"/>
      <w:lvlJc w:val="left"/>
      <w:pPr>
        <w:ind w:left="630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1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2"/>
  </w:num>
  <w:num w:numId="2">
    <w:abstractNumId w:val="10"/>
  </w:num>
  <w:num w:numId="3">
    <w:abstractNumId w:val="15"/>
  </w:num>
  <w:num w:numId="4">
    <w:abstractNumId w:val="8"/>
  </w:num>
  <w:num w:numId="5">
    <w:abstractNumId w:val="2"/>
  </w:num>
  <w:num w:numId="6">
    <w:abstractNumId w:val="7"/>
  </w:num>
  <w:num w:numId="7">
    <w:abstractNumId w:val="4"/>
  </w:num>
  <w:num w:numId="8">
    <w:abstractNumId w:val="13"/>
  </w:num>
  <w:num w:numId="9">
    <w:abstractNumId w:val="0"/>
  </w:num>
  <w:num w:numId="10">
    <w:abstractNumId w:val="3"/>
  </w:num>
  <w:num w:numId="11">
    <w:abstractNumId w:val="11"/>
  </w:num>
  <w:num w:numId="12">
    <w:abstractNumId w:val="14"/>
  </w:num>
  <w:num w:numId="13">
    <w:abstractNumId w:val="5"/>
  </w:num>
  <w:num w:numId="14">
    <w:abstractNumId w:val="1"/>
  </w:num>
  <w:num w:numId="15">
    <w:abstractNumId w:val="6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317"/>
    <w:rsid w:val="0005281E"/>
    <w:rsid w:val="00052B78"/>
    <w:rsid w:val="000D20EC"/>
    <w:rsid w:val="00126602"/>
    <w:rsid w:val="001F7317"/>
    <w:rsid w:val="00300732"/>
    <w:rsid w:val="00635A0D"/>
    <w:rsid w:val="00661F4D"/>
    <w:rsid w:val="008B7D33"/>
    <w:rsid w:val="009076C5"/>
    <w:rsid w:val="00B72CFC"/>
    <w:rsid w:val="00D05699"/>
    <w:rsid w:val="00F37687"/>
    <w:rsid w:val="00FD2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C6B1FE7-7939-4330-B0FE-B699F718E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71" w:line="246" w:lineRule="auto"/>
      <w:ind w:left="475" w:right="-15" w:hanging="195"/>
    </w:pPr>
    <w:rPr>
      <w:rFonts w:ascii="Cambria" w:eastAsia="Cambria" w:hAnsi="Cambria" w:cs="Cambria"/>
      <w:color w:val="000000"/>
      <w:sz w:val="2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35" w:line="240" w:lineRule="auto"/>
      <w:ind w:left="-5" w:right="-15" w:hanging="10"/>
      <w:outlineLvl w:val="0"/>
    </w:pPr>
    <w:rPr>
      <w:rFonts w:ascii="Cambria" w:eastAsia="Cambria" w:hAnsi="Cambria" w:cs="Cambria"/>
      <w:b/>
      <w:color w:val="000000"/>
      <w:sz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052B7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mbria" w:eastAsia="Cambria" w:hAnsi="Cambria" w:cs="Cambria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9076C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35A0D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300732"/>
    <w:pPr>
      <w:widowControl w:val="0"/>
      <w:autoSpaceDE w:val="0"/>
      <w:autoSpaceDN w:val="0"/>
      <w:spacing w:after="0" w:line="240" w:lineRule="auto"/>
      <w:ind w:left="0" w:right="0" w:firstLine="0"/>
    </w:pPr>
    <w:rPr>
      <w:rFonts w:ascii="Times New Roman" w:eastAsia="Times New Roman" w:hAnsi="Times New Roman" w:cs="Times New Roman"/>
      <w:color w:val="auto"/>
      <w:sz w:val="22"/>
    </w:rPr>
  </w:style>
  <w:style w:type="character" w:customStyle="1" w:styleId="BodyTextChar">
    <w:name w:val="Body Text Char"/>
    <w:basedOn w:val="DefaultParagraphFont"/>
    <w:link w:val="BodyText"/>
    <w:uiPriority w:val="1"/>
    <w:rsid w:val="00300732"/>
    <w:rPr>
      <w:rFonts w:ascii="Times New Roman" w:eastAsia="Times New Roman" w:hAnsi="Times New Roman" w:cs="Times New Roman"/>
    </w:rPr>
  </w:style>
  <w:style w:type="character" w:customStyle="1" w:styleId="Heading5Char">
    <w:name w:val="Heading 5 Char"/>
    <w:basedOn w:val="DefaultParagraphFont"/>
    <w:link w:val="Heading5"/>
    <w:uiPriority w:val="9"/>
    <w:rsid w:val="00052B78"/>
    <w:rPr>
      <w:rFonts w:asciiTheme="majorHAnsi" w:eastAsiaTheme="majorEastAsia" w:hAnsiTheme="majorHAnsi" w:cstheme="majorBidi"/>
      <w:color w:val="2E74B5" w:themeColor="accent1" w:themeShade="BF"/>
      <w:sz w:val="20"/>
    </w:rPr>
  </w:style>
  <w:style w:type="paragraph" w:styleId="NoSpacing">
    <w:name w:val="No Spacing"/>
    <w:uiPriority w:val="1"/>
    <w:qFormat/>
    <w:rsid w:val="00126602"/>
    <w:pPr>
      <w:spacing w:after="0" w:line="240" w:lineRule="auto"/>
    </w:pPr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ithub.com/mohdnayeem89/djangnotes-app-main.git" TargetMode="External"/><Relationship Id="rId5" Type="http://schemas.openxmlformats.org/officeDocument/2006/relationships/hyperlink" Target="https://www.linkedin.com/in/mohammed-nayeem-b212ba29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526</Words>
  <Characters>3001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cp:lastModifiedBy>Microsoft account</cp:lastModifiedBy>
  <cp:revision>3</cp:revision>
  <dcterms:created xsi:type="dcterms:W3CDTF">2024-04-24T06:05:00Z</dcterms:created>
  <dcterms:modified xsi:type="dcterms:W3CDTF">2024-05-06T11:39:00Z</dcterms:modified>
</cp:coreProperties>
</file>